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D8" w:rsidRDefault="00B007AB" w:rsidP="00731AD8">
      <w:pPr>
        <w:pStyle w:val="11"/>
        <w:spacing w:before="0" w:after="0"/>
        <w:rPr>
          <w:lang w:val="ru-RU"/>
        </w:rPr>
      </w:pPr>
      <w:r>
        <w:rPr>
          <w:lang w:val="ru-RU"/>
        </w:rPr>
        <w:t xml:space="preserve">ОФОРМЛЕННЯ ТА ЗАХИСТ </w:t>
      </w:r>
      <w:r w:rsidR="00244637">
        <w:rPr>
          <w:lang w:val="ru-RU"/>
        </w:rPr>
        <w:t>ІНДИВІДУАЛЬНОЇ РОБОТИ</w:t>
      </w:r>
      <w:bookmarkStart w:id="0" w:name="_GoBack"/>
      <w:bookmarkEnd w:id="0"/>
    </w:p>
    <w:p w:rsidR="000E3F7E" w:rsidRPr="00B007AB" w:rsidRDefault="00731AD8" w:rsidP="00731AD8">
      <w:pPr>
        <w:pStyle w:val="a3"/>
        <w:outlineLvl w:val="1"/>
        <w:rPr>
          <w:rStyle w:val="ac"/>
          <w:rFonts w:cs="Times New Roman"/>
          <w:b w:val="0"/>
          <w:i w:val="0"/>
          <w:spacing w:val="0"/>
          <w:szCs w:val="28"/>
        </w:rPr>
      </w:pPr>
      <w:r w:rsidRPr="00B007AB">
        <w:rPr>
          <w:rStyle w:val="ac"/>
          <w:rFonts w:cs="Times New Roman"/>
          <w:i w:val="0"/>
          <w:spacing w:val="0"/>
          <w:szCs w:val="28"/>
        </w:rPr>
        <w:t>1</w:t>
      </w:r>
      <w:r w:rsidR="000E3F7E" w:rsidRPr="00B007AB">
        <w:rPr>
          <w:rStyle w:val="ac"/>
          <w:rFonts w:cs="Times New Roman"/>
          <w:i w:val="0"/>
          <w:spacing w:val="0"/>
          <w:szCs w:val="28"/>
        </w:rPr>
        <w:t xml:space="preserve">. </w:t>
      </w:r>
      <w:proofErr w:type="spellStart"/>
      <w:r w:rsidR="000E3F7E" w:rsidRPr="00B007AB">
        <w:rPr>
          <w:rStyle w:val="ac"/>
          <w:rFonts w:cs="Times New Roman"/>
          <w:i w:val="0"/>
          <w:spacing w:val="0"/>
          <w:szCs w:val="28"/>
        </w:rPr>
        <w:t>Вимоги</w:t>
      </w:r>
      <w:proofErr w:type="spellEnd"/>
      <w:r w:rsidR="000E3F7E" w:rsidRPr="00B007AB">
        <w:rPr>
          <w:rStyle w:val="ac"/>
          <w:rFonts w:cs="Times New Roman"/>
          <w:i w:val="0"/>
          <w:spacing w:val="0"/>
          <w:szCs w:val="28"/>
        </w:rPr>
        <w:t xml:space="preserve"> до </w:t>
      </w:r>
      <w:proofErr w:type="spellStart"/>
      <w:r w:rsidR="000E3F7E" w:rsidRPr="00B007AB">
        <w:rPr>
          <w:rStyle w:val="ac"/>
          <w:rFonts w:cs="Times New Roman"/>
          <w:i w:val="0"/>
          <w:spacing w:val="0"/>
          <w:szCs w:val="28"/>
        </w:rPr>
        <w:t>структури</w:t>
      </w:r>
      <w:proofErr w:type="spellEnd"/>
      <w:r w:rsidR="000E3F7E" w:rsidRPr="00B007AB">
        <w:rPr>
          <w:rStyle w:val="ac"/>
          <w:rFonts w:cs="Times New Roman"/>
          <w:i w:val="0"/>
          <w:spacing w:val="0"/>
          <w:szCs w:val="28"/>
        </w:rPr>
        <w:t xml:space="preserve"> </w:t>
      </w:r>
      <w:r w:rsidR="00B007AB" w:rsidRPr="00B007AB">
        <w:rPr>
          <w:rFonts w:cs="Times New Roman"/>
          <w:b/>
          <w:i w:val="0"/>
          <w:spacing w:val="0"/>
          <w:szCs w:val="28"/>
          <w:lang w:val="uk-UA"/>
        </w:rPr>
        <w:t>індивідуальної роботи</w:t>
      </w:r>
    </w:p>
    <w:p w:rsidR="007F57E8" w:rsidRPr="007F57E8" w:rsidRDefault="007F57E8" w:rsidP="007F57E8">
      <w:pPr>
        <w:rPr>
          <w:rFonts w:cs="Times New Roman"/>
          <w:sz w:val="24"/>
          <w:szCs w:val="24"/>
          <w:lang w:val="uk-UA"/>
        </w:rPr>
      </w:pPr>
      <w:r w:rsidRPr="007F57E8">
        <w:rPr>
          <w:rFonts w:cs="Times New Roman"/>
          <w:b/>
          <w:i/>
          <w:sz w:val="24"/>
          <w:szCs w:val="24"/>
          <w:lang w:val="uk-UA"/>
        </w:rPr>
        <w:t>Структура</w:t>
      </w:r>
      <w:r w:rsidR="00731AD8">
        <w:rPr>
          <w:rFonts w:cs="Times New Roman"/>
          <w:sz w:val="24"/>
          <w:szCs w:val="24"/>
          <w:lang w:val="uk-UA"/>
        </w:rPr>
        <w:t xml:space="preserve"> індивідуальної</w:t>
      </w:r>
      <w:r w:rsidRPr="007F57E8">
        <w:rPr>
          <w:rFonts w:cs="Times New Roman"/>
          <w:sz w:val="24"/>
          <w:szCs w:val="24"/>
          <w:lang w:val="uk-UA"/>
        </w:rPr>
        <w:t xml:space="preserve"> роботи наступна: </w:t>
      </w:r>
      <w:r w:rsidRPr="007F57E8">
        <w:rPr>
          <w:rFonts w:cs="Times New Roman"/>
          <w:b/>
          <w:sz w:val="24"/>
          <w:szCs w:val="24"/>
          <w:lang w:val="uk-UA"/>
        </w:rPr>
        <w:t>ТИТУЛЬНИЙ АРКУШ,</w:t>
      </w:r>
      <w:r w:rsidR="0070096F">
        <w:rPr>
          <w:rFonts w:cs="Times New Roman"/>
          <w:b/>
          <w:sz w:val="24"/>
          <w:szCs w:val="24"/>
          <w:lang w:val="uk-UA"/>
        </w:rPr>
        <w:t xml:space="preserve"> </w:t>
      </w:r>
      <w:r w:rsidRPr="007F57E8">
        <w:rPr>
          <w:rFonts w:cs="Times New Roman"/>
          <w:b/>
          <w:sz w:val="24"/>
          <w:szCs w:val="24"/>
          <w:lang w:val="uk-UA"/>
        </w:rPr>
        <w:t>ПЛАН, ВСТУП, ОСНОВНА ЧАСТИНА, ВИСНОВКИ</w:t>
      </w:r>
      <w:r w:rsidRPr="007F57E8">
        <w:rPr>
          <w:rFonts w:cs="Times New Roman"/>
          <w:sz w:val="24"/>
          <w:szCs w:val="24"/>
          <w:lang w:val="uk-UA"/>
        </w:rPr>
        <w:t xml:space="preserve">, </w:t>
      </w:r>
      <w:r w:rsidRPr="007F57E8">
        <w:rPr>
          <w:rFonts w:cs="Times New Roman"/>
          <w:b/>
          <w:sz w:val="24"/>
          <w:szCs w:val="24"/>
          <w:lang w:val="uk-UA"/>
        </w:rPr>
        <w:t>СПИСОК ВИКОРИСТАНОЇ ЛІТЕРАТУРИ, ДОДАТКИ</w:t>
      </w:r>
      <w:r w:rsidRPr="007F57E8">
        <w:rPr>
          <w:rFonts w:cs="Times New Roman"/>
          <w:sz w:val="24"/>
          <w:szCs w:val="24"/>
          <w:lang w:val="uk-UA"/>
        </w:rPr>
        <w:t>.</w:t>
      </w:r>
    </w:p>
    <w:p w:rsidR="007F57E8" w:rsidRPr="007F57E8" w:rsidRDefault="007F57E8" w:rsidP="007F57E8">
      <w:pPr>
        <w:pStyle w:val="22"/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7F57E8">
        <w:rPr>
          <w:sz w:val="24"/>
          <w:szCs w:val="24"/>
          <w:lang w:val="uk-UA"/>
        </w:rPr>
        <w:t xml:space="preserve">Робота виконується у текстовому редакторі Word: шрифт </w:t>
      </w:r>
      <w:proofErr w:type="spellStart"/>
      <w:r w:rsidRPr="007F57E8">
        <w:rPr>
          <w:sz w:val="24"/>
          <w:szCs w:val="24"/>
          <w:lang w:val="uk-UA"/>
        </w:rPr>
        <w:t>Times</w:t>
      </w:r>
      <w:proofErr w:type="spellEnd"/>
      <w:r w:rsidRPr="007F57E8">
        <w:rPr>
          <w:sz w:val="24"/>
          <w:szCs w:val="24"/>
          <w:lang w:val="uk-UA"/>
        </w:rPr>
        <w:t xml:space="preserve"> </w:t>
      </w:r>
      <w:proofErr w:type="spellStart"/>
      <w:r w:rsidRPr="007F57E8">
        <w:rPr>
          <w:sz w:val="24"/>
          <w:szCs w:val="24"/>
          <w:lang w:val="uk-UA"/>
        </w:rPr>
        <w:t>New</w:t>
      </w:r>
      <w:proofErr w:type="spellEnd"/>
      <w:r w:rsidRPr="007F57E8">
        <w:rPr>
          <w:sz w:val="24"/>
          <w:szCs w:val="24"/>
          <w:lang w:val="uk-UA"/>
        </w:rPr>
        <w:t xml:space="preserve"> </w:t>
      </w:r>
      <w:proofErr w:type="spellStart"/>
      <w:r w:rsidRPr="007F57E8">
        <w:rPr>
          <w:sz w:val="24"/>
          <w:szCs w:val="24"/>
          <w:lang w:val="uk-UA"/>
        </w:rPr>
        <w:t>Roman</w:t>
      </w:r>
      <w:proofErr w:type="spellEnd"/>
      <w:r w:rsidRPr="007F57E8">
        <w:rPr>
          <w:sz w:val="24"/>
          <w:szCs w:val="24"/>
          <w:lang w:val="uk-UA"/>
        </w:rPr>
        <w:t xml:space="preserve">, розмір шрифту 14, полуторний (1,5) міжрядковий інтервал із застосуванням функції вирівнювання тексту по ширині. Кожен наступний структурний елемент роботи розміщується з нової сторінки. </w:t>
      </w:r>
      <w:r w:rsidR="00B007AB" w:rsidRPr="00B007AB">
        <w:rPr>
          <w:sz w:val="24"/>
          <w:szCs w:val="24"/>
          <w:lang w:val="uk-UA"/>
        </w:rPr>
        <w:t>індивідуальна робота</w:t>
      </w:r>
      <w:r w:rsidRPr="007F57E8">
        <w:rPr>
          <w:sz w:val="24"/>
          <w:szCs w:val="24"/>
          <w:lang w:val="uk-UA"/>
        </w:rPr>
        <w:t xml:space="preserve"> виконується українською мовою та підписується студентом.</w:t>
      </w:r>
    </w:p>
    <w:p w:rsidR="007F57E8" w:rsidRPr="007F57E8" w:rsidRDefault="007F57E8" w:rsidP="007F57E8">
      <w:pPr>
        <w:rPr>
          <w:rFonts w:cs="Times New Roman"/>
          <w:sz w:val="24"/>
          <w:szCs w:val="24"/>
          <w:lang w:val="uk-UA"/>
        </w:rPr>
      </w:pPr>
      <w:r w:rsidRPr="007F57E8">
        <w:rPr>
          <w:rFonts w:cs="Times New Roman"/>
          <w:b/>
          <w:i/>
          <w:sz w:val="24"/>
          <w:szCs w:val="24"/>
          <w:lang w:val="uk-UA"/>
        </w:rPr>
        <w:t>Обсяг</w:t>
      </w:r>
      <w:r w:rsidRPr="007F57E8">
        <w:rPr>
          <w:rFonts w:cs="Times New Roman"/>
          <w:sz w:val="24"/>
          <w:szCs w:val="24"/>
          <w:lang w:val="uk-UA"/>
        </w:rPr>
        <w:t xml:space="preserve">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7F57E8">
        <w:rPr>
          <w:rFonts w:cs="Times New Roman"/>
          <w:sz w:val="24"/>
          <w:szCs w:val="24"/>
          <w:lang w:val="uk-UA"/>
        </w:rPr>
        <w:t xml:space="preserve"> має бути у межах </w:t>
      </w:r>
      <w:r w:rsidR="00731AD8">
        <w:rPr>
          <w:rFonts w:cs="Times New Roman"/>
          <w:b/>
          <w:i/>
          <w:sz w:val="24"/>
          <w:szCs w:val="24"/>
          <w:u w:val="single"/>
          <w:lang w:val="uk-UA"/>
        </w:rPr>
        <w:t>20 – 2</w:t>
      </w:r>
      <w:r w:rsidRPr="007F57E8">
        <w:rPr>
          <w:rFonts w:cs="Times New Roman"/>
          <w:b/>
          <w:i/>
          <w:sz w:val="24"/>
          <w:szCs w:val="24"/>
          <w:u w:val="single"/>
          <w:lang w:val="uk-UA"/>
        </w:rPr>
        <w:t>5 сторінок</w:t>
      </w:r>
      <w:r w:rsidRPr="007F57E8">
        <w:rPr>
          <w:rFonts w:cs="Times New Roman"/>
          <w:sz w:val="24"/>
          <w:szCs w:val="24"/>
          <w:lang w:val="uk-UA"/>
        </w:rPr>
        <w:t xml:space="preserve"> друкованого тексту. Приблизний обсяг структурних складових друкованого варіанту (кількість сторінок): </w:t>
      </w:r>
      <w:r w:rsidRPr="007F57E8">
        <w:rPr>
          <w:rFonts w:cs="Times New Roman"/>
          <w:b/>
          <w:i/>
          <w:sz w:val="24"/>
          <w:szCs w:val="24"/>
          <w:lang w:val="uk-UA"/>
        </w:rPr>
        <w:t>вступ</w:t>
      </w:r>
      <w:r w:rsidRPr="007F57E8">
        <w:rPr>
          <w:rFonts w:cs="Times New Roman"/>
          <w:sz w:val="24"/>
          <w:szCs w:val="24"/>
          <w:lang w:val="uk-UA"/>
        </w:rPr>
        <w:t xml:space="preserve"> – 1-2 сторінки; </w:t>
      </w:r>
      <w:r w:rsidRPr="007F57E8">
        <w:rPr>
          <w:rFonts w:cs="Times New Roman"/>
          <w:b/>
          <w:i/>
          <w:sz w:val="24"/>
          <w:szCs w:val="24"/>
          <w:lang w:val="uk-UA"/>
        </w:rPr>
        <w:t>основна частина</w:t>
      </w:r>
      <w:r w:rsidR="00731AD8">
        <w:rPr>
          <w:rFonts w:cs="Times New Roman"/>
          <w:sz w:val="24"/>
          <w:szCs w:val="24"/>
          <w:lang w:val="uk-UA"/>
        </w:rPr>
        <w:t xml:space="preserve"> – 12</w:t>
      </w:r>
      <w:r w:rsidR="00866F45">
        <w:rPr>
          <w:rFonts w:cs="Times New Roman"/>
          <w:sz w:val="24"/>
          <w:szCs w:val="24"/>
          <w:lang w:val="uk-UA"/>
        </w:rPr>
        <w:t>-17</w:t>
      </w:r>
      <w:r w:rsidRPr="007F57E8">
        <w:rPr>
          <w:rFonts w:cs="Times New Roman"/>
          <w:sz w:val="24"/>
          <w:szCs w:val="24"/>
          <w:lang w:val="uk-UA"/>
        </w:rPr>
        <w:t xml:space="preserve"> сторінок; </w:t>
      </w:r>
      <w:r w:rsidRPr="007F57E8">
        <w:rPr>
          <w:rFonts w:cs="Times New Roman"/>
          <w:b/>
          <w:i/>
          <w:sz w:val="24"/>
          <w:szCs w:val="24"/>
          <w:lang w:val="uk-UA"/>
        </w:rPr>
        <w:t>висновки</w:t>
      </w:r>
      <w:r w:rsidRPr="007F57E8">
        <w:rPr>
          <w:rFonts w:cs="Times New Roman"/>
          <w:sz w:val="24"/>
          <w:szCs w:val="24"/>
          <w:lang w:val="uk-UA"/>
        </w:rPr>
        <w:t xml:space="preserve"> – 1,5-2 сторінки; </w:t>
      </w:r>
      <w:r w:rsidRPr="007F57E8">
        <w:rPr>
          <w:b/>
          <w:i/>
          <w:sz w:val="24"/>
          <w:szCs w:val="24"/>
          <w:lang w:val="uk-UA"/>
        </w:rPr>
        <w:t>список використаних джерел</w:t>
      </w:r>
      <w:r w:rsidRPr="007F57E8">
        <w:rPr>
          <w:rFonts w:cs="Times New Roman"/>
          <w:i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(</w:t>
      </w:r>
      <w:r w:rsidRPr="007F57E8">
        <w:rPr>
          <w:rFonts w:cs="Times New Roman"/>
          <w:i/>
          <w:sz w:val="24"/>
          <w:szCs w:val="24"/>
          <w:lang w:val="uk-UA"/>
        </w:rPr>
        <w:t>бібліографія</w:t>
      </w:r>
      <w:r w:rsidR="00866F45">
        <w:rPr>
          <w:rFonts w:cs="Times New Roman"/>
          <w:sz w:val="24"/>
          <w:szCs w:val="24"/>
          <w:lang w:val="uk-UA"/>
        </w:rPr>
        <w:t>) – 2-3 сторінки (мінімум 1</w:t>
      </w:r>
      <w:r w:rsidRPr="007F57E8">
        <w:rPr>
          <w:rFonts w:cs="Times New Roman"/>
          <w:sz w:val="24"/>
          <w:szCs w:val="24"/>
          <w:lang w:val="uk-UA"/>
        </w:rPr>
        <w:t>0 літературних джерел)</w:t>
      </w:r>
      <w:r>
        <w:rPr>
          <w:rFonts w:cs="Times New Roman"/>
          <w:sz w:val="24"/>
          <w:szCs w:val="24"/>
          <w:lang w:val="uk-UA"/>
        </w:rPr>
        <w:t xml:space="preserve">; </w:t>
      </w:r>
      <w:r w:rsidRPr="007F57E8">
        <w:rPr>
          <w:rFonts w:cs="Times New Roman"/>
          <w:b/>
          <w:i/>
          <w:sz w:val="24"/>
          <w:szCs w:val="24"/>
          <w:lang w:val="uk-UA"/>
        </w:rPr>
        <w:t>додатки</w:t>
      </w:r>
      <w:r w:rsidRPr="007F57E8">
        <w:rPr>
          <w:rFonts w:cs="Times New Roman"/>
          <w:sz w:val="24"/>
          <w:szCs w:val="24"/>
          <w:lang w:val="uk-UA"/>
        </w:rPr>
        <w:t>. Список використаних джерел формується одним із таких способів: у порядку появи посилань у тексті або</w:t>
      </w:r>
      <w:r w:rsidRPr="007F57E8">
        <w:rPr>
          <w:rFonts w:cs="Times New Roman"/>
          <w:b/>
          <w:sz w:val="24"/>
          <w:szCs w:val="24"/>
          <w:lang w:val="uk-UA"/>
        </w:rPr>
        <w:t xml:space="preserve"> </w:t>
      </w:r>
      <w:r w:rsidRPr="007F57E8">
        <w:rPr>
          <w:rFonts w:cs="Times New Roman"/>
          <w:sz w:val="24"/>
          <w:szCs w:val="24"/>
          <w:lang w:val="uk-UA"/>
        </w:rPr>
        <w:t>в алфавітному порядку прізвищ перших авторів або заголовків.</w:t>
      </w:r>
    </w:p>
    <w:p w:rsidR="001147EE" w:rsidRPr="001147EE" w:rsidRDefault="001147EE" w:rsidP="001147EE">
      <w:pPr>
        <w:rPr>
          <w:caps/>
          <w:sz w:val="24"/>
          <w:szCs w:val="24"/>
          <w:lang w:val="uk-UA"/>
        </w:rPr>
      </w:pPr>
      <w:r w:rsidRPr="00906D4D">
        <w:rPr>
          <w:b/>
          <w:i/>
          <w:sz w:val="24"/>
          <w:szCs w:val="24"/>
          <w:lang w:val="uk-UA"/>
        </w:rPr>
        <w:t>Титульний</w:t>
      </w:r>
      <w:r w:rsidR="0070096F" w:rsidRPr="00906D4D">
        <w:rPr>
          <w:b/>
          <w:i/>
          <w:sz w:val="24"/>
          <w:szCs w:val="24"/>
          <w:lang w:val="uk-UA"/>
        </w:rPr>
        <w:t xml:space="preserve"> </w:t>
      </w:r>
      <w:r w:rsidRPr="00906D4D">
        <w:rPr>
          <w:b/>
          <w:i/>
          <w:sz w:val="24"/>
          <w:szCs w:val="24"/>
          <w:lang w:val="uk-UA"/>
        </w:rPr>
        <w:t>аркуш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є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першою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сторінкою</w:t>
      </w:r>
      <w:r w:rsidR="0070096F">
        <w:rPr>
          <w:sz w:val="24"/>
          <w:szCs w:val="24"/>
          <w:lang w:val="uk-UA"/>
        </w:rPr>
        <w:t xml:space="preserve">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основним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джерелом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бібліографічної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інформації, яка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необхідна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для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оброблення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пошуку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документа. Титульний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аркуш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містить: найменування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міністерства, вищого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 xml:space="preserve">навчального закладу і кафедри, де виконано </w:t>
      </w:r>
      <w:r w:rsidR="00B007AB" w:rsidRPr="00B007AB">
        <w:rPr>
          <w:rFonts w:cs="Times New Roman"/>
          <w:sz w:val="24"/>
          <w:szCs w:val="24"/>
          <w:lang w:val="uk-UA"/>
        </w:rPr>
        <w:t>індивідуальну роботу</w:t>
      </w:r>
      <w:r w:rsidRPr="00B007AB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прізвище, ім’я, по-</w:t>
      </w:r>
      <w:r w:rsidRPr="001147EE">
        <w:rPr>
          <w:sz w:val="24"/>
          <w:szCs w:val="24"/>
          <w:lang w:val="uk-UA"/>
        </w:rPr>
        <w:t>батькові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автора; назву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дисципліни, з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якої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виконано</w:t>
      </w:r>
      <w:r w:rsidR="0070096F">
        <w:rPr>
          <w:sz w:val="24"/>
          <w:szCs w:val="24"/>
          <w:lang w:val="uk-UA"/>
        </w:rPr>
        <w:t xml:space="preserve"> </w:t>
      </w:r>
      <w:r w:rsidR="00731AD8">
        <w:rPr>
          <w:rFonts w:cs="Times New Roman"/>
          <w:sz w:val="24"/>
          <w:szCs w:val="24"/>
          <w:lang w:val="uk-UA"/>
        </w:rPr>
        <w:t>індивідуальна робота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тему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самого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проекту; науковий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ступінь, вчене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звання, прізвище, ім’я, по-батькові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наукового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керівника; місто і рік виконання роботи. Приклад оформлення титульного аркушу</w:t>
      </w:r>
      <w:r>
        <w:rPr>
          <w:sz w:val="24"/>
          <w:szCs w:val="24"/>
          <w:lang w:val="uk-UA"/>
        </w:rPr>
        <w:t xml:space="preserve"> н</w:t>
      </w:r>
      <w:r w:rsidRPr="001147EE">
        <w:rPr>
          <w:sz w:val="24"/>
          <w:szCs w:val="24"/>
          <w:lang w:val="uk-UA"/>
        </w:rPr>
        <w:t xml:space="preserve">аведений </w:t>
      </w:r>
      <w:r>
        <w:rPr>
          <w:sz w:val="24"/>
          <w:szCs w:val="24"/>
          <w:lang w:val="uk-UA"/>
        </w:rPr>
        <w:t>нижче</w:t>
      </w:r>
      <w:r w:rsidRPr="001147EE">
        <w:rPr>
          <w:sz w:val="24"/>
          <w:szCs w:val="24"/>
          <w:lang w:val="uk-UA"/>
        </w:rPr>
        <w:t>.</w:t>
      </w:r>
    </w:p>
    <w:p w:rsidR="00906D4D" w:rsidRDefault="001147EE" w:rsidP="001147EE">
      <w:pPr>
        <w:rPr>
          <w:sz w:val="24"/>
          <w:szCs w:val="24"/>
          <w:lang w:val="uk-UA"/>
        </w:rPr>
      </w:pPr>
      <w:r w:rsidRPr="00906D4D">
        <w:rPr>
          <w:b/>
          <w:i/>
          <w:sz w:val="24"/>
          <w:szCs w:val="24"/>
          <w:lang w:val="uk-UA"/>
        </w:rPr>
        <w:t xml:space="preserve">Зміст </w:t>
      </w:r>
      <w:r w:rsidRPr="001147EE">
        <w:rPr>
          <w:sz w:val="24"/>
          <w:szCs w:val="24"/>
          <w:lang w:val="uk-UA"/>
        </w:rPr>
        <w:t>подають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початку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роботи. Він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містить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найменування та номери початкових сторінок усіх розділів, підрозділів та пунктів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(якщо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вони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мають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заголовок), зокрема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вступу, загальних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висновків, додатків,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списку використаних джерел.</w:t>
      </w:r>
      <w:r w:rsidR="00906D4D">
        <w:rPr>
          <w:sz w:val="24"/>
          <w:szCs w:val="24"/>
          <w:lang w:val="uk-UA"/>
        </w:rPr>
        <w:t xml:space="preserve"> </w:t>
      </w:r>
    </w:p>
    <w:p w:rsidR="001147EE" w:rsidRPr="001147EE" w:rsidRDefault="001147EE" w:rsidP="001147EE">
      <w:p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Після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змісту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у</w:t>
      </w:r>
      <w:r w:rsidR="0070096F" w:rsidRPr="00B007AB">
        <w:rPr>
          <w:sz w:val="22"/>
          <w:szCs w:val="24"/>
          <w:lang w:val="uk-UA"/>
        </w:rPr>
        <w:t xml:space="preserve"> </w:t>
      </w:r>
      <w:r w:rsidR="00B007AB" w:rsidRPr="00B007AB">
        <w:rPr>
          <w:rFonts w:cs="Times New Roman"/>
          <w:sz w:val="24"/>
          <w:szCs w:val="28"/>
          <w:lang w:val="uk-UA"/>
        </w:rPr>
        <w:t>індивідуальній роботі</w:t>
      </w:r>
      <w:r w:rsidR="0070096F" w:rsidRPr="00B007AB">
        <w:rPr>
          <w:sz w:val="22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розміщується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 xml:space="preserve">вступ. </w:t>
      </w:r>
      <w:r w:rsidRPr="00906D4D">
        <w:rPr>
          <w:b/>
          <w:i/>
          <w:sz w:val="24"/>
          <w:szCs w:val="24"/>
          <w:lang w:val="uk-UA"/>
        </w:rPr>
        <w:t>Вступ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розкриває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сутність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стан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наукової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проблеми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її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значущість, підстави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вихідні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дані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для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розробки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теми, обґрунтування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необхідності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проведення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дослідження. У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вступі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 xml:space="preserve">подають загальну характеристику </w:t>
      </w:r>
      <w:r w:rsidR="00B007AB">
        <w:rPr>
          <w:rFonts w:cs="Times New Roman"/>
          <w:sz w:val="24"/>
          <w:szCs w:val="28"/>
          <w:lang w:val="uk-UA"/>
        </w:rPr>
        <w:t>індивідуальної роботи</w:t>
      </w:r>
      <w:r w:rsidRPr="001147EE">
        <w:rPr>
          <w:sz w:val="24"/>
          <w:szCs w:val="24"/>
          <w:lang w:val="uk-UA"/>
        </w:rPr>
        <w:t xml:space="preserve"> у такій послідовності:</w:t>
      </w:r>
      <w:r>
        <w:rPr>
          <w:sz w:val="24"/>
          <w:szCs w:val="24"/>
          <w:lang w:val="uk-UA"/>
        </w:rPr>
        <w:t xml:space="preserve"> </w:t>
      </w:r>
    </w:p>
    <w:p w:rsidR="001147EE" w:rsidRPr="001147EE" w:rsidRDefault="001147EE" w:rsidP="001147EE">
      <w:pPr>
        <w:pStyle w:val="a6"/>
        <w:numPr>
          <w:ilvl w:val="0"/>
          <w:numId w:val="5"/>
        </w:num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актуальність теми</w:t>
      </w:r>
    </w:p>
    <w:p w:rsidR="001147EE" w:rsidRPr="001147EE" w:rsidRDefault="001147EE" w:rsidP="00B007AB">
      <w:pPr>
        <w:pStyle w:val="a6"/>
        <w:numPr>
          <w:ilvl w:val="0"/>
          <w:numId w:val="5"/>
        </w:num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 xml:space="preserve">мета і завдання </w:t>
      </w:r>
      <w:r w:rsidR="00B007AB">
        <w:rPr>
          <w:rFonts w:cs="Times New Roman"/>
          <w:sz w:val="24"/>
          <w:szCs w:val="28"/>
          <w:lang w:val="uk-UA"/>
        </w:rPr>
        <w:t>індивідуальної роботи</w:t>
      </w:r>
    </w:p>
    <w:p w:rsidR="001147EE" w:rsidRPr="001147EE" w:rsidRDefault="001147EE" w:rsidP="00B007AB">
      <w:pPr>
        <w:pStyle w:val="a6"/>
        <w:numPr>
          <w:ilvl w:val="0"/>
          <w:numId w:val="5"/>
        </w:num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об’єкт дослідження</w:t>
      </w:r>
    </w:p>
    <w:p w:rsidR="001147EE" w:rsidRPr="001147EE" w:rsidRDefault="001147EE" w:rsidP="001147EE">
      <w:pPr>
        <w:pStyle w:val="a6"/>
        <w:numPr>
          <w:ilvl w:val="0"/>
          <w:numId w:val="5"/>
        </w:num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предмет дослідження</w:t>
      </w:r>
    </w:p>
    <w:p w:rsidR="001147EE" w:rsidRPr="001147EE" w:rsidRDefault="001147EE" w:rsidP="001147EE">
      <w:pPr>
        <w:pStyle w:val="a6"/>
        <w:numPr>
          <w:ilvl w:val="0"/>
          <w:numId w:val="5"/>
        </w:num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методи дослідження</w:t>
      </w:r>
    </w:p>
    <w:p w:rsidR="001147EE" w:rsidRPr="001147EE" w:rsidRDefault="001147EE" w:rsidP="00B007AB">
      <w:pPr>
        <w:keepNext/>
        <w:rPr>
          <w:caps/>
          <w:sz w:val="24"/>
          <w:szCs w:val="24"/>
          <w:lang w:val="uk-UA"/>
        </w:rPr>
      </w:pPr>
      <w:r w:rsidRPr="00906D4D">
        <w:rPr>
          <w:b/>
          <w:i/>
          <w:sz w:val="24"/>
          <w:szCs w:val="24"/>
          <w:lang w:val="uk-UA"/>
        </w:rPr>
        <w:lastRenderedPageBreak/>
        <w:t>Основна частина</w:t>
      </w:r>
      <w:r w:rsidRPr="001147EE">
        <w:rPr>
          <w:sz w:val="24"/>
          <w:szCs w:val="24"/>
          <w:lang w:val="uk-UA"/>
        </w:rPr>
        <w:t xml:space="preserve"> </w:t>
      </w:r>
      <w:r w:rsidR="00B007AB">
        <w:rPr>
          <w:rFonts w:cs="Times New Roman"/>
          <w:sz w:val="24"/>
          <w:szCs w:val="28"/>
          <w:lang w:val="uk-UA"/>
        </w:rPr>
        <w:t>індивідуальної роботи</w:t>
      </w:r>
      <w:r w:rsidR="00906D4D">
        <w:rPr>
          <w:sz w:val="24"/>
          <w:szCs w:val="24"/>
          <w:lang w:val="uk-UA"/>
        </w:rPr>
        <w:t xml:space="preserve"> складається мінімум з трьох розділів:</w:t>
      </w:r>
    </w:p>
    <w:p w:rsidR="001147EE" w:rsidRPr="001147EE" w:rsidRDefault="001147EE" w:rsidP="001147EE">
      <w:p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Розділ 1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– теоретико-методичний;</w:t>
      </w:r>
    </w:p>
    <w:p w:rsidR="001147EE" w:rsidRPr="001147EE" w:rsidRDefault="001147EE" w:rsidP="001147EE">
      <w:p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Розділ 2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– аналітико-дослідницький;</w:t>
      </w:r>
    </w:p>
    <w:p w:rsidR="001147EE" w:rsidRPr="001147EE" w:rsidRDefault="001147EE" w:rsidP="001147EE">
      <w:p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Розділ 3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– проектно-рекомендаційний</w:t>
      </w:r>
      <w:r w:rsidR="000E3F7E">
        <w:rPr>
          <w:sz w:val="24"/>
          <w:szCs w:val="24"/>
          <w:lang w:val="uk-UA"/>
        </w:rPr>
        <w:t xml:space="preserve"> (розрахункова)</w:t>
      </w:r>
      <w:r w:rsidRPr="001147EE">
        <w:rPr>
          <w:sz w:val="24"/>
          <w:szCs w:val="24"/>
          <w:lang w:val="uk-UA"/>
        </w:rPr>
        <w:t>.</w:t>
      </w:r>
    </w:p>
    <w:p w:rsidR="00B43196" w:rsidRPr="00B43196" w:rsidRDefault="00B43196" w:rsidP="000E3F7E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B43196">
        <w:rPr>
          <w:rFonts w:cs="Times New Roman"/>
          <w:b/>
          <w:bCs/>
          <w:sz w:val="24"/>
          <w:szCs w:val="24"/>
          <w:lang w:val="uk-UA"/>
        </w:rPr>
        <w:t xml:space="preserve">Перший розділ </w:t>
      </w:r>
      <w:r w:rsidRPr="00B43196">
        <w:rPr>
          <w:rFonts w:cs="Times New Roman"/>
          <w:sz w:val="24"/>
          <w:szCs w:val="24"/>
          <w:lang w:val="uk-UA"/>
        </w:rPr>
        <w:t xml:space="preserve">є узагальненим теоретичним дослідженням, мета якого – систематизація здобутих теоретичних знань відповідно до вибраної конкретної теми. У розділі аналізуються наукові результати щодо досліджуваних проблем, наводиться огляд літературних джерел, проводиться їх критичний аналіз та узагальнення. В огляді літератури необхідно окреслити основні етапи розвитку наукової думки за проблемою, що досліджується. Обов’язково повинні бути посилання на використані джерела. Обсяг першого розділу – не більше 35% від загального обсягу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B43196">
        <w:rPr>
          <w:rFonts w:cs="Times New Roman"/>
          <w:sz w:val="24"/>
          <w:szCs w:val="24"/>
          <w:lang w:val="uk-UA"/>
        </w:rPr>
        <w:t>.</w:t>
      </w:r>
    </w:p>
    <w:p w:rsidR="00B43196" w:rsidRPr="00B43196" w:rsidRDefault="00B43196" w:rsidP="000E3F7E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B43196">
        <w:rPr>
          <w:rFonts w:cs="Times New Roman"/>
          <w:b/>
          <w:bCs/>
          <w:sz w:val="24"/>
          <w:szCs w:val="24"/>
          <w:lang w:val="uk-UA"/>
        </w:rPr>
        <w:t xml:space="preserve">Другий розділ </w:t>
      </w:r>
      <w:r w:rsidRPr="00B43196">
        <w:rPr>
          <w:rFonts w:cs="Times New Roman"/>
          <w:sz w:val="24"/>
          <w:szCs w:val="24"/>
          <w:lang w:val="uk-UA"/>
        </w:rPr>
        <w:t>– практичний. В ньому висвітлюється практичний аспект дослідження вибраної теми. Мета цього етапу дослідження – на конкретному практичному прикладі провести дослідження з вибраної тематики. На цьому етапі необхідно широко використовувати методи і принципи наукового дослідження: методи формальної логіки (індукцію і дедукцію), системні методи (дослідження операцій, теорію управління тощо), аналітичні та логічні методи – для аналізу стану й розвитку об’єкта та предмета дослідження; структурно- функціональні, спостереження та порівняння – для визначення основних напрямів розвитку; економіко-математичні – для оцінювання показників і процесів, що аналізуються; економіко- статистичні, групування і вибіркові спостереження – для порівняльного оцінювання підсумків.</w:t>
      </w:r>
    </w:p>
    <w:p w:rsidR="00B43196" w:rsidRPr="00B43196" w:rsidRDefault="00B43196" w:rsidP="000E3F7E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B43196">
        <w:rPr>
          <w:rFonts w:cs="Times New Roman"/>
          <w:sz w:val="24"/>
          <w:szCs w:val="24"/>
          <w:lang w:val="uk-UA"/>
        </w:rPr>
        <w:t>Цей розділ має містити фактичні дані щодо практичного матеріалу з вибраної проблематики. Результати аналізу даних треба подати в таблицях, діаграмах, графіках тощо. Обсяг другого розділу – 30% від загального обсягу</w:t>
      </w:r>
      <w:r w:rsidR="00B007AB" w:rsidRPr="00B007AB">
        <w:rPr>
          <w:sz w:val="22"/>
          <w:szCs w:val="24"/>
          <w:lang w:val="uk-UA"/>
        </w:rPr>
        <w:t xml:space="preserve"> </w:t>
      </w:r>
      <w:r w:rsidR="00B007AB">
        <w:rPr>
          <w:rFonts w:cs="Times New Roman"/>
          <w:sz w:val="24"/>
          <w:szCs w:val="28"/>
          <w:lang w:val="uk-UA"/>
        </w:rPr>
        <w:t>індивідуальної роботи</w:t>
      </w:r>
      <w:r w:rsidRPr="00B43196">
        <w:rPr>
          <w:rFonts w:cs="Times New Roman"/>
          <w:sz w:val="24"/>
          <w:szCs w:val="24"/>
          <w:lang w:val="uk-UA"/>
        </w:rPr>
        <w:t>.</w:t>
      </w:r>
    </w:p>
    <w:p w:rsidR="00B43196" w:rsidRPr="00B43196" w:rsidRDefault="00B43196" w:rsidP="000E3F7E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B43196">
        <w:rPr>
          <w:rFonts w:cs="Times New Roman"/>
          <w:b/>
          <w:bCs/>
          <w:sz w:val="24"/>
          <w:szCs w:val="24"/>
          <w:lang w:val="uk-UA"/>
        </w:rPr>
        <w:t xml:space="preserve">Третій розділ </w:t>
      </w:r>
      <w:r w:rsidRPr="00B43196">
        <w:rPr>
          <w:rFonts w:cs="Times New Roman"/>
          <w:sz w:val="24"/>
          <w:szCs w:val="24"/>
          <w:lang w:val="uk-UA"/>
        </w:rPr>
        <w:t>– це проектна (розрахункова) частина, де потрібно запропонувати заходи, прийоми, методи, підходи, механізми підвищення ефективності досліджуваного процесу, або аспекти, фактори, питання, на які повинна бути спрямована основна увага при проведенні певних досліджень. У цьому розділі треба навести пропозиції з удосконалення та впровадження у практичну діяльність, що були досліджені в першому розділі.</w:t>
      </w:r>
    </w:p>
    <w:p w:rsidR="00EC6A19" w:rsidRDefault="001147EE" w:rsidP="001147EE">
      <w:p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Кожен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розділ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починається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нової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сторінки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може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поділятися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 2-3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підрозділи, а також пункти і підпункти, якщо у цьому є необхідність. За змістом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всі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розділи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підрозділи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повинні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відповідати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направленості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теми,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підпорядковуватись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основній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меті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завданням, бути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органічно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взаємопов’язаними.</w:t>
      </w:r>
    </w:p>
    <w:p w:rsidR="001147EE" w:rsidRPr="001147EE" w:rsidRDefault="001147EE" w:rsidP="001147EE">
      <w:pPr>
        <w:rPr>
          <w:caps/>
          <w:sz w:val="24"/>
          <w:szCs w:val="24"/>
          <w:lang w:val="uk-UA"/>
        </w:rPr>
      </w:pPr>
      <w:r w:rsidRPr="00906D4D">
        <w:rPr>
          <w:b/>
          <w:i/>
          <w:sz w:val="24"/>
          <w:szCs w:val="24"/>
          <w:lang w:val="uk-UA"/>
        </w:rPr>
        <w:t>Висновки</w:t>
      </w:r>
      <w:r w:rsidR="0070096F" w:rsidRPr="00906D4D">
        <w:rPr>
          <w:b/>
          <w:i/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розмішують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безпосередньо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після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викладення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основної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частини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роботи, починаючи з нової сторінки. У висновках наводять оцінку одержаних в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роботі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результатів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або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її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окремого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стану, можливі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напрямки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використання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результатів роботи; народногосподарську, наукову, соціальну значущість роботи.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Висновки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при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цьому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повинні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бути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короткими, органічно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витікати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змісту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роботи. Текст висновків може поділяти на пункти.</w:t>
      </w:r>
    </w:p>
    <w:p w:rsidR="001147EE" w:rsidRPr="001147EE" w:rsidRDefault="001147EE" w:rsidP="001147EE">
      <w:pPr>
        <w:rPr>
          <w:caps/>
          <w:sz w:val="24"/>
          <w:szCs w:val="24"/>
          <w:lang w:val="uk-UA"/>
        </w:rPr>
      </w:pPr>
      <w:r w:rsidRPr="00906D4D">
        <w:rPr>
          <w:b/>
          <w:i/>
          <w:sz w:val="24"/>
          <w:szCs w:val="24"/>
          <w:lang w:val="uk-UA"/>
        </w:rPr>
        <w:lastRenderedPageBreak/>
        <w:t>Список</w:t>
      </w:r>
      <w:r w:rsidR="0070096F" w:rsidRPr="00906D4D">
        <w:rPr>
          <w:b/>
          <w:i/>
          <w:sz w:val="24"/>
          <w:szCs w:val="24"/>
          <w:lang w:val="uk-UA"/>
        </w:rPr>
        <w:t xml:space="preserve"> </w:t>
      </w:r>
      <w:r w:rsidRPr="00906D4D">
        <w:rPr>
          <w:b/>
          <w:i/>
          <w:sz w:val="24"/>
          <w:szCs w:val="24"/>
          <w:lang w:val="uk-UA"/>
        </w:rPr>
        <w:t>використаних</w:t>
      </w:r>
      <w:r w:rsidR="0070096F" w:rsidRPr="00906D4D">
        <w:rPr>
          <w:b/>
          <w:i/>
          <w:sz w:val="24"/>
          <w:szCs w:val="24"/>
          <w:lang w:val="uk-UA"/>
        </w:rPr>
        <w:t xml:space="preserve"> </w:t>
      </w:r>
      <w:r w:rsidRPr="00906D4D">
        <w:rPr>
          <w:b/>
          <w:i/>
          <w:sz w:val="24"/>
          <w:szCs w:val="24"/>
          <w:lang w:val="uk-UA"/>
        </w:rPr>
        <w:t>джерел</w:t>
      </w:r>
      <w:r w:rsidRPr="001147EE">
        <w:rPr>
          <w:sz w:val="24"/>
          <w:szCs w:val="24"/>
          <w:lang w:val="uk-UA"/>
        </w:rPr>
        <w:t>, на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які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є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посилання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основній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частині</w:t>
      </w:r>
      <w:r>
        <w:rPr>
          <w:sz w:val="24"/>
          <w:szCs w:val="24"/>
          <w:lang w:val="uk-UA"/>
        </w:rPr>
        <w:t xml:space="preserve">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1147EE">
        <w:rPr>
          <w:sz w:val="24"/>
          <w:szCs w:val="24"/>
          <w:lang w:val="uk-UA"/>
        </w:rPr>
        <w:t>, наводять у кінці тексту з нової сторінки. Він відображає обсяг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використаних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джерел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та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ступінь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опрацювання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автором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досліджуваної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теми,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свідчить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про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рівень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володіння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навичками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роботи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науковою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літературою.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Мінімальна кількість – 2</w:t>
      </w:r>
      <w:r>
        <w:rPr>
          <w:sz w:val="24"/>
          <w:szCs w:val="24"/>
          <w:lang w:val="uk-UA"/>
        </w:rPr>
        <w:t>0</w:t>
      </w:r>
      <w:r w:rsidRPr="001147EE">
        <w:rPr>
          <w:sz w:val="24"/>
          <w:szCs w:val="24"/>
          <w:lang w:val="uk-UA"/>
        </w:rPr>
        <w:t xml:space="preserve"> джерел.</w:t>
      </w:r>
    </w:p>
    <w:p w:rsidR="00EC6A19" w:rsidRDefault="001147EE" w:rsidP="001147EE">
      <w:pPr>
        <w:rPr>
          <w:caps/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У</w:t>
      </w:r>
      <w:r w:rsidR="0070096F">
        <w:rPr>
          <w:sz w:val="24"/>
          <w:szCs w:val="24"/>
          <w:lang w:val="uk-UA"/>
        </w:rPr>
        <w:t xml:space="preserve"> </w:t>
      </w:r>
      <w:r w:rsidRPr="00906D4D">
        <w:rPr>
          <w:b/>
          <w:i/>
          <w:sz w:val="24"/>
          <w:szCs w:val="24"/>
          <w:lang w:val="uk-UA"/>
        </w:rPr>
        <w:t>додатках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вміщують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матеріал, який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необхідний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для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повноти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змісту, але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включення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його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до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основної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частини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може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змінити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впорядковане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логічне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уявлення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про</w:t>
      </w:r>
      <w:r w:rsidR="0070096F">
        <w:rPr>
          <w:sz w:val="24"/>
          <w:szCs w:val="24"/>
          <w:lang w:val="uk-UA"/>
        </w:rPr>
        <w:t xml:space="preserve">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1147EE">
        <w:rPr>
          <w:sz w:val="24"/>
          <w:szCs w:val="24"/>
          <w:lang w:val="uk-UA"/>
        </w:rPr>
        <w:t>. Цей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матеріал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не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може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бути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послідовно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розміщений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основній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частині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проекту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через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великий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обсяг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або</w:t>
      </w:r>
      <w:r w:rsidR="0070096F"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способи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викладення.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Сюди відносяться таблиці, графіки, схеми та інші допоміжні матеріали, які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через великий обсяг, специфіку викладання або форму подання не можуть бути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>внесені до основної частини (проміжні</w:t>
      </w:r>
      <w:r>
        <w:rPr>
          <w:sz w:val="24"/>
          <w:szCs w:val="24"/>
          <w:lang w:val="uk-UA"/>
        </w:rPr>
        <w:t xml:space="preserve"> формули, розрахунки, опис комп’</w:t>
      </w:r>
      <w:r w:rsidRPr="001147EE">
        <w:rPr>
          <w:sz w:val="24"/>
          <w:szCs w:val="24"/>
          <w:lang w:val="uk-UA"/>
        </w:rPr>
        <w:t>ютерних</w:t>
      </w:r>
      <w:r>
        <w:rPr>
          <w:sz w:val="24"/>
          <w:szCs w:val="24"/>
          <w:lang w:val="uk-UA"/>
        </w:rPr>
        <w:t xml:space="preserve"> </w:t>
      </w:r>
      <w:r w:rsidRPr="001147EE">
        <w:rPr>
          <w:sz w:val="24"/>
          <w:szCs w:val="24"/>
          <w:lang w:val="uk-UA"/>
        </w:rPr>
        <w:t xml:space="preserve">програм, що були використані у процесі виконання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1147EE">
        <w:rPr>
          <w:sz w:val="24"/>
          <w:szCs w:val="24"/>
          <w:lang w:val="uk-UA"/>
        </w:rPr>
        <w:t xml:space="preserve"> та ін.).</w:t>
      </w:r>
      <w:r w:rsidRPr="001147EE">
        <w:rPr>
          <w:sz w:val="24"/>
          <w:szCs w:val="24"/>
          <w:lang w:val="uk-UA"/>
        </w:rPr>
        <w:cr/>
      </w:r>
    </w:p>
    <w:p w:rsidR="001147EE" w:rsidRPr="007F57E8" w:rsidRDefault="00731AD8" w:rsidP="001147EE">
      <w:pPr>
        <w:jc w:val="center"/>
        <w:rPr>
          <w:rFonts w:cs="Times New Roman"/>
          <w:b/>
          <w:i/>
          <w:sz w:val="24"/>
          <w:szCs w:val="24"/>
          <w:u w:val="single"/>
          <w:lang w:val="uk-UA"/>
        </w:rPr>
      </w:pPr>
      <w:r>
        <w:rPr>
          <w:rFonts w:cs="Times New Roman"/>
          <w:b/>
          <w:i/>
          <w:sz w:val="24"/>
          <w:szCs w:val="24"/>
          <w:u w:val="single"/>
          <w:lang w:val="uk-UA"/>
        </w:rPr>
        <w:t xml:space="preserve">Рекомендований зміст </w:t>
      </w:r>
      <w:r w:rsidRPr="00731AD8">
        <w:rPr>
          <w:rFonts w:cs="Times New Roman"/>
          <w:b/>
          <w:i/>
          <w:sz w:val="24"/>
          <w:szCs w:val="24"/>
          <w:u w:val="single"/>
          <w:lang w:val="uk-UA"/>
        </w:rPr>
        <w:t>індивідуальної роботи</w:t>
      </w:r>
      <w:r w:rsidR="001147EE" w:rsidRPr="007F57E8">
        <w:rPr>
          <w:rFonts w:cs="Times New Roman"/>
          <w:b/>
          <w:i/>
          <w:sz w:val="24"/>
          <w:szCs w:val="24"/>
          <w:u w:val="single"/>
          <w:lang w:val="uk-UA"/>
        </w:rPr>
        <w:t>:</w:t>
      </w:r>
    </w:p>
    <w:p w:rsidR="001147EE" w:rsidRPr="007F57E8" w:rsidRDefault="001147EE" w:rsidP="001147EE">
      <w:pPr>
        <w:rPr>
          <w:rFonts w:cs="Times New Roman"/>
          <w:caps/>
          <w:sz w:val="24"/>
          <w:szCs w:val="24"/>
          <w:lang w:val="uk-UA"/>
        </w:rPr>
      </w:pPr>
      <w:r w:rsidRPr="007F57E8">
        <w:rPr>
          <w:rFonts w:cs="Times New Roman"/>
          <w:caps/>
          <w:sz w:val="24"/>
          <w:szCs w:val="24"/>
          <w:lang w:val="uk-UA"/>
        </w:rPr>
        <w:t>Вступ</w:t>
      </w:r>
    </w:p>
    <w:p w:rsidR="001147EE" w:rsidRPr="007F57E8" w:rsidRDefault="001147EE" w:rsidP="001147EE">
      <w:pPr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Розділ 1</w:t>
      </w:r>
    </w:p>
    <w:p w:rsidR="001147EE" w:rsidRPr="007F57E8" w:rsidRDefault="001147EE" w:rsidP="001147EE">
      <w:pPr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Підрозділ</w:t>
      </w:r>
    </w:p>
    <w:p w:rsidR="001147EE" w:rsidRPr="007F57E8" w:rsidRDefault="001147EE" w:rsidP="001147EE">
      <w:pPr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Підрозділ</w:t>
      </w:r>
    </w:p>
    <w:p w:rsidR="001147EE" w:rsidRPr="007F57E8" w:rsidRDefault="001147EE" w:rsidP="001147EE">
      <w:pPr>
        <w:pStyle w:val="aa"/>
        <w:numPr>
          <w:ilvl w:val="0"/>
          <w:numId w:val="1"/>
        </w:numPr>
        <w:autoSpaceDE/>
        <w:autoSpaceDN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Розділ 2</w:t>
      </w:r>
    </w:p>
    <w:p w:rsidR="001147EE" w:rsidRPr="007F57E8" w:rsidRDefault="001147EE" w:rsidP="001147EE">
      <w:pPr>
        <w:pStyle w:val="a8"/>
        <w:numPr>
          <w:ilvl w:val="1"/>
          <w:numId w:val="1"/>
        </w:numPr>
        <w:autoSpaceDE/>
        <w:autoSpaceDN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Підрозділ</w:t>
      </w:r>
    </w:p>
    <w:p w:rsidR="001147EE" w:rsidRPr="007F57E8" w:rsidRDefault="001147EE" w:rsidP="001147EE">
      <w:pPr>
        <w:pStyle w:val="a8"/>
        <w:numPr>
          <w:ilvl w:val="1"/>
          <w:numId w:val="1"/>
        </w:numPr>
        <w:autoSpaceDE/>
        <w:autoSpaceDN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Підрозділ</w:t>
      </w:r>
    </w:p>
    <w:p w:rsidR="001147EE" w:rsidRDefault="001147EE" w:rsidP="001147EE">
      <w:pPr>
        <w:pStyle w:val="a8"/>
        <w:numPr>
          <w:ilvl w:val="0"/>
          <w:numId w:val="1"/>
        </w:numPr>
        <w:autoSpaceDE/>
        <w:autoSpaceDN/>
        <w:spacing w:after="0"/>
        <w:ind w:left="1202" w:hanging="48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Розділ 3</w:t>
      </w:r>
    </w:p>
    <w:p w:rsidR="001147EE" w:rsidRPr="007F57E8" w:rsidRDefault="001147EE" w:rsidP="001147EE">
      <w:pPr>
        <w:pStyle w:val="a8"/>
        <w:numPr>
          <w:ilvl w:val="1"/>
          <w:numId w:val="1"/>
        </w:numPr>
        <w:autoSpaceDE/>
        <w:autoSpaceDN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Підрозділ</w:t>
      </w:r>
    </w:p>
    <w:p w:rsidR="001147EE" w:rsidRPr="007F57E8" w:rsidRDefault="001147EE" w:rsidP="001147EE">
      <w:pPr>
        <w:pStyle w:val="a8"/>
        <w:numPr>
          <w:ilvl w:val="1"/>
          <w:numId w:val="1"/>
        </w:numPr>
        <w:autoSpaceDE/>
        <w:autoSpaceDN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Підрозділ</w:t>
      </w:r>
    </w:p>
    <w:p w:rsidR="001147EE" w:rsidRPr="007F57E8" w:rsidRDefault="001147EE" w:rsidP="001147EE">
      <w:pPr>
        <w:pStyle w:val="aa"/>
        <w:ind w:firstLine="709"/>
        <w:rPr>
          <w:caps/>
          <w:sz w:val="24"/>
          <w:szCs w:val="24"/>
          <w:lang w:val="uk-UA"/>
        </w:rPr>
      </w:pPr>
      <w:r w:rsidRPr="007F57E8">
        <w:rPr>
          <w:caps/>
          <w:sz w:val="24"/>
          <w:szCs w:val="24"/>
          <w:lang w:val="uk-UA"/>
        </w:rPr>
        <w:tab/>
        <w:t>Висновки</w:t>
      </w:r>
    </w:p>
    <w:p w:rsidR="001147EE" w:rsidRPr="007F57E8" w:rsidRDefault="001147EE" w:rsidP="001147EE">
      <w:pPr>
        <w:pStyle w:val="aa"/>
        <w:ind w:firstLine="709"/>
        <w:rPr>
          <w:caps/>
          <w:sz w:val="24"/>
          <w:szCs w:val="24"/>
          <w:lang w:val="uk-UA"/>
        </w:rPr>
      </w:pPr>
      <w:r w:rsidRPr="007F57E8">
        <w:rPr>
          <w:caps/>
          <w:sz w:val="24"/>
          <w:szCs w:val="24"/>
          <w:lang w:val="uk-UA"/>
        </w:rPr>
        <w:tab/>
        <w:t>Список використаних джерел</w:t>
      </w:r>
    </w:p>
    <w:p w:rsidR="001147EE" w:rsidRDefault="001147EE" w:rsidP="001147EE">
      <w:pPr>
        <w:rPr>
          <w:caps/>
          <w:sz w:val="24"/>
          <w:szCs w:val="24"/>
          <w:lang w:val="uk-UA"/>
        </w:rPr>
      </w:pPr>
      <w:r w:rsidRPr="007F57E8">
        <w:rPr>
          <w:caps/>
          <w:sz w:val="24"/>
          <w:szCs w:val="24"/>
          <w:lang w:val="uk-UA"/>
        </w:rPr>
        <w:tab/>
        <w:t>Додатки</w:t>
      </w:r>
    </w:p>
    <w:p w:rsidR="000E3F7E" w:rsidRPr="00731AD8" w:rsidRDefault="00731AD8" w:rsidP="000E3F7E">
      <w:pPr>
        <w:pStyle w:val="2"/>
        <w:pageBreakBefore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="000E3F7E" w:rsidRPr="00731AD8">
        <w:rPr>
          <w:szCs w:val="28"/>
          <w:lang w:val="uk-UA"/>
        </w:rPr>
        <w:t xml:space="preserve">. Вимоги до захисту </w:t>
      </w:r>
      <w:r w:rsidRPr="00731AD8">
        <w:rPr>
          <w:rFonts w:cs="Times New Roman"/>
          <w:szCs w:val="28"/>
          <w:lang w:val="uk-UA"/>
        </w:rPr>
        <w:t>індивідуальної роботи</w:t>
      </w:r>
    </w:p>
    <w:p w:rsidR="000E3F7E" w:rsidRPr="000E3F7E" w:rsidRDefault="000E3F7E" w:rsidP="000E3F7E">
      <w:pPr>
        <w:autoSpaceDE w:val="0"/>
        <w:autoSpaceDN w:val="0"/>
        <w:adjustRightInd w:val="0"/>
        <w:spacing w:line="336" w:lineRule="auto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 xml:space="preserve">Виконання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0E3F7E">
        <w:rPr>
          <w:rFonts w:cs="Times New Roman"/>
          <w:sz w:val="24"/>
          <w:szCs w:val="24"/>
          <w:lang w:val="uk-UA"/>
        </w:rPr>
        <w:t xml:space="preserve"> є завершальним етапом вивчення дисципліни і спрямоване на розвиток навичок самостійної роботи та набуття умінь планування і проведення досліджень, аналізу і систематизації наукових фактів і експериментальних даних, програмування можливих організаційно-виробничих рішень, висновків і пропозицій. При цьому важливим є також формування у студента навичок написання і оформлення наукової рукописної роботи, які необхідні для майбутньої професійної діяльності випускника.</w:t>
      </w:r>
    </w:p>
    <w:p w:rsidR="000E3F7E" w:rsidRPr="000E3F7E" w:rsidRDefault="00731AD8" w:rsidP="000E3F7E">
      <w:pPr>
        <w:autoSpaceDE w:val="0"/>
        <w:autoSpaceDN w:val="0"/>
        <w:adjustRightInd w:val="0"/>
        <w:spacing w:line="336" w:lineRule="auto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Індивідуальну роботу</w:t>
      </w:r>
      <w:r w:rsidR="000E3F7E" w:rsidRPr="000E3F7E">
        <w:rPr>
          <w:rFonts w:cs="Times New Roman"/>
          <w:sz w:val="24"/>
          <w:szCs w:val="24"/>
          <w:lang w:val="uk-UA"/>
        </w:rPr>
        <w:t xml:space="preserve"> студент захищає прилюдно в групі. Доповідь</w:t>
      </w:r>
      <w:r>
        <w:rPr>
          <w:rFonts w:cs="Times New Roman"/>
          <w:sz w:val="24"/>
          <w:szCs w:val="24"/>
          <w:lang w:val="uk-UA"/>
        </w:rPr>
        <w:t>, як правило, триває близько 5</w:t>
      </w:r>
      <w:r w:rsidR="000E3F7E" w:rsidRPr="000E3F7E">
        <w:rPr>
          <w:rFonts w:cs="Times New Roman"/>
          <w:sz w:val="24"/>
          <w:szCs w:val="24"/>
          <w:lang w:val="uk-UA"/>
        </w:rPr>
        <w:t xml:space="preserve"> хвилин. Орієнтовна структура доповіді повинна відображати структуру </w:t>
      </w:r>
      <w:r>
        <w:rPr>
          <w:rFonts w:cs="Times New Roman"/>
          <w:sz w:val="24"/>
          <w:szCs w:val="24"/>
          <w:lang w:val="uk-UA"/>
        </w:rPr>
        <w:t>індивідуальної</w:t>
      </w:r>
      <w:r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="000E3F7E" w:rsidRPr="000E3F7E">
        <w:rPr>
          <w:rFonts w:cs="Times New Roman"/>
          <w:sz w:val="24"/>
          <w:szCs w:val="24"/>
          <w:lang w:val="uk-UA"/>
        </w:rPr>
        <w:t>. Особливу увагу необхідно приділити характеристиці власного внеску в розробку проблеми.</w:t>
      </w:r>
    </w:p>
    <w:p w:rsidR="000E3F7E" w:rsidRPr="000E3F7E" w:rsidRDefault="000E3F7E" w:rsidP="000E3F7E">
      <w:pPr>
        <w:autoSpaceDE w:val="0"/>
        <w:autoSpaceDN w:val="0"/>
        <w:adjustRightInd w:val="0"/>
        <w:spacing w:line="336" w:lineRule="auto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 xml:space="preserve">Після доповіді студент відповідає на поставлені запитання. Під час захисту оцінюються: якість виконаної студентом </w:t>
      </w:r>
      <w:r w:rsidR="00731AD8">
        <w:rPr>
          <w:rFonts w:cs="Times New Roman"/>
          <w:sz w:val="24"/>
          <w:szCs w:val="24"/>
          <w:lang w:val="uk-UA"/>
        </w:rPr>
        <w:t>індивідуальної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0E3F7E">
        <w:rPr>
          <w:rFonts w:cs="Times New Roman"/>
          <w:sz w:val="24"/>
          <w:szCs w:val="24"/>
          <w:lang w:val="uk-UA"/>
        </w:rPr>
        <w:t xml:space="preserve">, рівень знань і набутих навичок за темою, вміння аналізувати практику корпоративного управління, </w:t>
      </w:r>
      <w:proofErr w:type="spellStart"/>
      <w:r w:rsidRPr="000E3F7E">
        <w:rPr>
          <w:rFonts w:cs="Times New Roman"/>
          <w:sz w:val="24"/>
          <w:szCs w:val="24"/>
          <w:lang w:val="uk-UA"/>
        </w:rPr>
        <w:t>логічно</w:t>
      </w:r>
      <w:proofErr w:type="spellEnd"/>
      <w:r w:rsidRPr="000E3F7E">
        <w:rPr>
          <w:rFonts w:cs="Times New Roman"/>
          <w:sz w:val="24"/>
          <w:szCs w:val="24"/>
          <w:lang w:val="uk-UA"/>
        </w:rPr>
        <w:t xml:space="preserve"> та аргументовано викладати думки, відповідати на запитання.</w:t>
      </w:r>
    </w:p>
    <w:p w:rsidR="000E3F7E" w:rsidRPr="000E3F7E" w:rsidRDefault="00731AD8" w:rsidP="00731AD8">
      <w:pPr>
        <w:autoSpaceDE w:val="0"/>
        <w:autoSpaceDN w:val="0"/>
        <w:adjustRightInd w:val="0"/>
        <w:spacing w:line="336" w:lineRule="auto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Результати захисту індивідуальної</w:t>
      </w:r>
      <w:r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="000E3F7E" w:rsidRPr="000E3F7E">
        <w:rPr>
          <w:rFonts w:cs="Times New Roman"/>
          <w:sz w:val="24"/>
          <w:szCs w:val="24"/>
          <w:lang w:val="uk-UA"/>
        </w:rPr>
        <w:t xml:space="preserve"> оцінюються </w:t>
      </w:r>
      <w:r>
        <w:rPr>
          <w:rFonts w:cs="Times New Roman"/>
          <w:sz w:val="24"/>
          <w:szCs w:val="24"/>
          <w:lang w:val="uk-UA"/>
        </w:rPr>
        <w:t>за університетською шкалою</w:t>
      </w:r>
      <w:r w:rsidR="000E3F7E" w:rsidRPr="000E3F7E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оцінювання.</w:t>
      </w:r>
    </w:p>
    <w:p w:rsidR="000E3F7E" w:rsidRDefault="00731AD8" w:rsidP="000E3F7E">
      <w:pPr>
        <w:pStyle w:val="2"/>
        <w:rPr>
          <w:lang w:val="uk-UA"/>
        </w:rPr>
      </w:pPr>
      <w:r>
        <w:rPr>
          <w:lang w:val="uk-UA"/>
        </w:rPr>
        <w:t>3</w:t>
      </w:r>
      <w:r w:rsidR="000E3F7E" w:rsidRPr="00731AD8">
        <w:rPr>
          <w:szCs w:val="28"/>
          <w:lang w:val="uk-UA"/>
        </w:rPr>
        <w:t xml:space="preserve">. Критерії оцінки </w:t>
      </w:r>
      <w:r w:rsidRPr="00731AD8">
        <w:rPr>
          <w:rFonts w:cs="Times New Roman"/>
          <w:szCs w:val="28"/>
          <w:lang w:val="uk-UA"/>
        </w:rPr>
        <w:t>індивідуальної роботи</w:t>
      </w:r>
    </w:p>
    <w:p w:rsidR="000E3F7E" w:rsidRPr="000E3F7E" w:rsidRDefault="000E3F7E" w:rsidP="00214FB3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Якість виконаної роботи оцінюється за рядом показників:</w:t>
      </w:r>
    </w:p>
    <w:p w:rsidR="000E3F7E" w:rsidRPr="000E3F7E" w:rsidRDefault="000E3F7E" w:rsidP="00214FB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актуальність, новизна обраної теми та практична цінність отриманих результатів;</w:t>
      </w:r>
    </w:p>
    <w:p w:rsidR="000E3F7E" w:rsidRPr="000E3F7E" w:rsidRDefault="000E3F7E" w:rsidP="00214FB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чіткість структури і логічна послідовність викладення матеріалу; відповідність сучасному рівню розвитку науки і техніки;</w:t>
      </w:r>
    </w:p>
    <w:p w:rsidR="000E3F7E" w:rsidRPr="000E3F7E" w:rsidRDefault="000E3F7E" w:rsidP="00214FB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наявність та повнота матеріалу, аргументованість і точність наведених даних;</w:t>
      </w:r>
    </w:p>
    <w:p w:rsidR="000E3F7E" w:rsidRPr="000E3F7E" w:rsidRDefault="000E3F7E" w:rsidP="00214FB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якість і глибина наукового, теоретичного, методологічного та практичного аналізу проблеми;</w:t>
      </w:r>
    </w:p>
    <w:p w:rsidR="000E3F7E" w:rsidRPr="000E3F7E" w:rsidRDefault="000E3F7E" w:rsidP="00214FB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зв’язок отриманих результатів (матеріалів) з практикою експлуатації;</w:t>
      </w:r>
    </w:p>
    <w:p w:rsidR="000E3F7E" w:rsidRPr="000E3F7E" w:rsidRDefault="000E3F7E" w:rsidP="00214FB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дотримання вимог до оформлення;</w:t>
      </w:r>
    </w:p>
    <w:p w:rsidR="000E3F7E" w:rsidRPr="000E3F7E" w:rsidRDefault="000E3F7E" w:rsidP="00214FB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sz w:val="24"/>
          <w:szCs w:val="24"/>
          <w:lang w:val="uk-UA"/>
        </w:rPr>
        <w:t>змістовність доповіді студента про основні результати дослідження.</w:t>
      </w:r>
    </w:p>
    <w:p w:rsidR="000E3F7E" w:rsidRPr="000E3F7E" w:rsidRDefault="000E3F7E" w:rsidP="00214FB3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b/>
          <w:bCs/>
          <w:sz w:val="24"/>
          <w:szCs w:val="24"/>
          <w:lang w:val="uk-UA"/>
        </w:rPr>
        <w:t xml:space="preserve">Відмінно. </w:t>
      </w:r>
      <w:r w:rsidR="00731AD8">
        <w:rPr>
          <w:rFonts w:cs="Times New Roman"/>
          <w:sz w:val="24"/>
          <w:szCs w:val="24"/>
          <w:lang w:val="uk-UA"/>
        </w:rPr>
        <w:t>Індивідуальна</w:t>
      </w:r>
      <w:r w:rsidR="00731AD8" w:rsidRPr="007F57E8">
        <w:rPr>
          <w:rFonts w:cs="Times New Roman"/>
          <w:sz w:val="24"/>
          <w:szCs w:val="24"/>
          <w:lang w:val="uk-UA"/>
        </w:rPr>
        <w:t xml:space="preserve"> роботи</w:t>
      </w:r>
      <w:r w:rsidRPr="000E3F7E">
        <w:rPr>
          <w:rFonts w:cs="Times New Roman"/>
          <w:sz w:val="24"/>
          <w:szCs w:val="24"/>
          <w:lang w:val="uk-UA"/>
        </w:rPr>
        <w:t xml:space="preserve"> виповнена на високому науковому рівні; містить елементи наукової новизни; має практичне значення; доповідь логічна і стисла, проголошена вільно.</w:t>
      </w:r>
    </w:p>
    <w:p w:rsidR="000E3F7E" w:rsidRPr="000E3F7E" w:rsidRDefault="000E3F7E" w:rsidP="00214FB3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b/>
          <w:bCs/>
          <w:sz w:val="24"/>
          <w:szCs w:val="24"/>
          <w:lang w:val="uk-UA"/>
        </w:rPr>
        <w:t xml:space="preserve">Добре. </w:t>
      </w:r>
      <w:r w:rsidRPr="000E3F7E">
        <w:rPr>
          <w:rFonts w:cs="Times New Roman"/>
          <w:sz w:val="24"/>
          <w:szCs w:val="24"/>
          <w:lang w:val="uk-UA"/>
        </w:rPr>
        <w:t>Тема роботи розкрита, але мають місце недоліки не принципового характеру: в теоретичній частині поверхово проаналізовані літературні джерела; елементи новизни та практичного значення чітко не представлені; доповідь логічна, проголошена вільно; робота оформлена в межах встановлених вимог.</w:t>
      </w:r>
    </w:p>
    <w:p w:rsidR="000E3F7E" w:rsidRPr="000E3F7E" w:rsidRDefault="000E3F7E" w:rsidP="00214FB3">
      <w:pPr>
        <w:autoSpaceDE w:val="0"/>
        <w:autoSpaceDN w:val="0"/>
        <w:adjustRightInd w:val="0"/>
        <w:rPr>
          <w:rFonts w:cs="Times New Roman"/>
          <w:sz w:val="24"/>
          <w:szCs w:val="24"/>
          <w:lang w:val="uk-UA"/>
        </w:rPr>
      </w:pPr>
      <w:r w:rsidRPr="000E3F7E">
        <w:rPr>
          <w:rFonts w:cs="Times New Roman"/>
          <w:b/>
          <w:bCs/>
          <w:sz w:val="24"/>
          <w:szCs w:val="24"/>
          <w:lang w:val="uk-UA"/>
        </w:rPr>
        <w:t xml:space="preserve">Задовільно. </w:t>
      </w:r>
      <w:r w:rsidRPr="000E3F7E">
        <w:rPr>
          <w:rFonts w:cs="Times New Roman"/>
          <w:sz w:val="24"/>
          <w:szCs w:val="24"/>
          <w:lang w:val="uk-UA"/>
        </w:rPr>
        <w:t xml:space="preserve">Тема роботи, в основному, розкрита, але мають місце недоліки змістового характеру: нечітко сформульована мета дослідження; аналіз наукової полеміки відсутній; в аналітичній частині є надлишок елементів описовості; добір інформаційних матеріалів (таблиці, </w:t>
      </w:r>
      <w:r w:rsidRPr="000E3F7E">
        <w:rPr>
          <w:rFonts w:cs="Times New Roman"/>
          <w:sz w:val="24"/>
          <w:szCs w:val="24"/>
          <w:lang w:val="uk-UA"/>
        </w:rPr>
        <w:lastRenderedPageBreak/>
        <w:t>схеми) не завжди обґрунтований, є певні помилки в плануванні та організації власного дослідження; відсутні узагальнення отриманих результатів; низька практична значущість роботи; є зауваження щодо оформлення роботи.</w:t>
      </w:r>
    </w:p>
    <w:p w:rsidR="000E3F7E" w:rsidRPr="000E3F7E" w:rsidRDefault="000E3F7E" w:rsidP="00214FB3">
      <w:pPr>
        <w:autoSpaceDE w:val="0"/>
        <w:autoSpaceDN w:val="0"/>
        <w:adjustRightInd w:val="0"/>
        <w:rPr>
          <w:rFonts w:cs="Times New Roman"/>
          <w:caps/>
          <w:sz w:val="24"/>
          <w:szCs w:val="24"/>
          <w:lang w:val="uk-UA"/>
        </w:rPr>
      </w:pPr>
      <w:r w:rsidRPr="000E3F7E">
        <w:rPr>
          <w:rFonts w:cs="Times New Roman"/>
          <w:b/>
          <w:bCs/>
          <w:sz w:val="24"/>
          <w:szCs w:val="24"/>
          <w:lang w:val="uk-UA"/>
        </w:rPr>
        <w:t xml:space="preserve">Незадовільно. </w:t>
      </w:r>
      <w:r w:rsidRPr="000E3F7E">
        <w:rPr>
          <w:rFonts w:cs="Times New Roman"/>
          <w:sz w:val="24"/>
          <w:szCs w:val="24"/>
          <w:lang w:val="uk-UA"/>
        </w:rPr>
        <w:t>Нечітко сформульована мета дослідження. Відсутній логічний зв’язок між розділами роботи; огляд сучасних літературних джерел проведений без аналізу та узагальнення; переважає описовість окремих наукових фактів, досліджень; відсутнє власне емпіричне дослідження, запропоновані заходи діагностики та корекції є неефективними, не обґрунтованими. Мають місце недоліки в оформленні роботи.</w:t>
      </w:r>
    </w:p>
    <w:p w:rsidR="00EC6A19" w:rsidRPr="00B007AB" w:rsidRDefault="00B007AB" w:rsidP="00214FB3">
      <w:pPr>
        <w:pStyle w:val="2"/>
        <w:pageBreakBefore/>
        <w:rPr>
          <w:szCs w:val="28"/>
          <w:lang w:val="uk-UA"/>
        </w:rPr>
      </w:pPr>
      <w:r>
        <w:rPr>
          <w:lang w:val="uk-UA"/>
        </w:rPr>
        <w:lastRenderedPageBreak/>
        <w:t>4</w:t>
      </w:r>
      <w:r w:rsidR="00214FB3">
        <w:rPr>
          <w:lang w:val="uk-UA"/>
        </w:rPr>
        <w:t xml:space="preserve">. </w:t>
      </w:r>
      <w:r>
        <w:rPr>
          <w:lang w:val="uk-UA"/>
        </w:rPr>
        <w:t xml:space="preserve">Зразок титульного аркушу </w:t>
      </w:r>
      <w:r w:rsidRPr="00B007AB">
        <w:rPr>
          <w:rFonts w:cs="Times New Roman"/>
          <w:szCs w:val="28"/>
          <w:lang w:val="uk-UA"/>
        </w:rPr>
        <w:t>індивідуальної роботи</w:t>
      </w:r>
    </w:p>
    <w:p w:rsidR="00EC6A19" w:rsidRPr="00EC6A19" w:rsidRDefault="00EC6A19" w:rsidP="00EC6A19">
      <w:pPr>
        <w:spacing w:line="240" w:lineRule="auto"/>
        <w:ind w:firstLine="0"/>
        <w:jc w:val="center"/>
        <w:rPr>
          <w:b/>
          <w:lang w:val="uk-UA"/>
        </w:rPr>
      </w:pPr>
      <w:r w:rsidRPr="00EC6A19">
        <w:rPr>
          <w:b/>
          <w:lang w:val="uk-UA"/>
        </w:rPr>
        <w:t>__________________________________________________________________</w:t>
      </w:r>
    </w:p>
    <w:p w:rsidR="00EC6A19" w:rsidRPr="00EC6A19" w:rsidRDefault="00EC6A19" w:rsidP="00EC6A19">
      <w:pPr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EC6A19">
        <w:rPr>
          <w:lang w:val="uk-UA"/>
        </w:rPr>
        <w:t>(</w:t>
      </w:r>
      <w:r w:rsidRPr="00EC6A19">
        <w:rPr>
          <w:sz w:val="24"/>
          <w:szCs w:val="24"/>
          <w:lang w:val="uk-UA"/>
        </w:rPr>
        <w:t>повне найменування вищого навчального закладу)</w:t>
      </w:r>
    </w:p>
    <w:p w:rsidR="00EC6A19" w:rsidRPr="00EC6A19" w:rsidRDefault="00EC6A19" w:rsidP="00EC6A19">
      <w:pPr>
        <w:spacing w:line="240" w:lineRule="auto"/>
        <w:ind w:firstLine="0"/>
        <w:jc w:val="center"/>
        <w:rPr>
          <w:b/>
          <w:lang w:val="uk-UA"/>
        </w:rPr>
      </w:pPr>
      <w:r w:rsidRPr="00EC6A19">
        <w:rPr>
          <w:b/>
          <w:lang w:val="uk-UA"/>
        </w:rPr>
        <w:t>_______________________________________________________________________</w:t>
      </w:r>
    </w:p>
    <w:p w:rsidR="00EC6A19" w:rsidRPr="00EC6A19" w:rsidRDefault="00EC6A19" w:rsidP="00EC6A19">
      <w:pPr>
        <w:spacing w:line="240" w:lineRule="auto"/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(повна назва кафедри</w:t>
      </w:r>
      <w:r w:rsidRPr="00EC6A19">
        <w:rPr>
          <w:sz w:val="24"/>
          <w:szCs w:val="24"/>
          <w:lang w:val="uk-UA"/>
        </w:rPr>
        <w:t>)</w:t>
      </w:r>
    </w:p>
    <w:p w:rsidR="00EC6A19" w:rsidRDefault="00EC6A19" w:rsidP="00EC6A19">
      <w:pPr>
        <w:ind w:firstLine="0"/>
        <w:jc w:val="center"/>
        <w:rPr>
          <w:b/>
          <w:lang w:val="uk-UA"/>
        </w:rPr>
      </w:pPr>
    </w:p>
    <w:p w:rsidR="00EC6A19" w:rsidRDefault="00EC6A19" w:rsidP="00EC6A19">
      <w:pPr>
        <w:ind w:firstLine="0"/>
        <w:jc w:val="center"/>
        <w:rPr>
          <w:b/>
          <w:lang w:val="uk-UA"/>
        </w:rPr>
      </w:pPr>
    </w:p>
    <w:p w:rsidR="00EC6A19" w:rsidRDefault="00EC6A19" w:rsidP="00EC6A19">
      <w:pPr>
        <w:ind w:firstLine="0"/>
        <w:jc w:val="center"/>
        <w:rPr>
          <w:b/>
          <w:lang w:val="uk-UA"/>
        </w:rPr>
      </w:pPr>
    </w:p>
    <w:p w:rsidR="00EC6A19" w:rsidRDefault="00EC6A19" w:rsidP="00EC6A19">
      <w:pPr>
        <w:ind w:firstLine="0"/>
        <w:jc w:val="center"/>
        <w:rPr>
          <w:b/>
          <w:lang w:val="uk-UA"/>
        </w:rPr>
      </w:pPr>
    </w:p>
    <w:p w:rsidR="00EC6A19" w:rsidRDefault="00EC6A19" w:rsidP="00EC6A19">
      <w:pPr>
        <w:ind w:firstLine="0"/>
        <w:jc w:val="center"/>
        <w:rPr>
          <w:b/>
          <w:lang w:val="uk-UA"/>
        </w:rPr>
      </w:pPr>
    </w:p>
    <w:p w:rsidR="00EC6A19" w:rsidRDefault="00EC6A19" w:rsidP="00EC6A19">
      <w:pPr>
        <w:ind w:firstLine="0"/>
        <w:jc w:val="center"/>
        <w:rPr>
          <w:b/>
          <w:lang w:val="uk-UA"/>
        </w:rPr>
      </w:pPr>
    </w:p>
    <w:p w:rsidR="00EC6A19" w:rsidRPr="00B007AB" w:rsidRDefault="00B007AB" w:rsidP="00EC6A19">
      <w:pPr>
        <w:ind w:firstLine="0"/>
        <w:jc w:val="center"/>
        <w:rPr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І</w:t>
      </w:r>
      <w:r w:rsidRPr="00B007AB">
        <w:rPr>
          <w:rFonts w:cs="Times New Roman"/>
          <w:b/>
          <w:szCs w:val="28"/>
          <w:lang w:val="uk-UA"/>
        </w:rPr>
        <w:t>НДИВІДУАЛЬНА РОБОТА</w:t>
      </w:r>
    </w:p>
    <w:p w:rsidR="00EC6A19" w:rsidRPr="00EC6A19" w:rsidRDefault="00EC6A19" w:rsidP="00EC6A19">
      <w:pPr>
        <w:spacing w:line="240" w:lineRule="auto"/>
        <w:ind w:firstLine="0"/>
        <w:jc w:val="center"/>
        <w:rPr>
          <w:b/>
          <w:lang w:val="uk-UA"/>
        </w:rPr>
      </w:pPr>
      <w:r w:rsidRPr="00EC6A19">
        <w:rPr>
          <w:b/>
          <w:lang w:val="uk-UA"/>
        </w:rPr>
        <w:t>з ___________________________________________________________</w:t>
      </w:r>
    </w:p>
    <w:p w:rsidR="00EC6A19" w:rsidRPr="00EC6A19" w:rsidRDefault="00EC6A19" w:rsidP="00EC6A19">
      <w:pPr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EC6A19">
        <w:rPr>
          <w:sz w:val="24"/>
          <w:szCs w:val="24"/>
          <w:lang w:val="uk-UA"/>
        </w:rPr>
        <w:t>(назва дисципліни)</w:t>
      </w:r>
    </w:p>
    <w:p w:rsidR="00EC6A19" w:rsidRPr="00EC6A19" w:rsidRDefault="00EC6A19" w:rsidP="00EC6A19">
      <w:pPr>
        <w:ind w:firstLine="0"/>
        <w:jc w:val="center"/>
        <w:rPr>
          <w:b/>
          <w:lang w:val="uk-UA"/>
        </w:rPr>
      </w:pPr>
      <w:r w:rsidRPr="00EC6A19">
        <w:rPr>
          <w:b/>
          <w:lang w:val="uk-UA"/>
        </w:rPr>
        <w:t>на тему:_____________________________________________________</w:t>
      </w:r>
    </w:p>
    <w:p w:rsidR="00EC6A19" w:rsidRPr="00EC6A19" w:rsidRDefault="00EC6A19" w:rsidP="00EC6A19">
      <w:pPr>
        <w:ind w:firstLine="0"/>
        <w:jc w:val="center"/>
        <w:rPr>
          <w:b/>
          <w:lang w:val="uk-UA"/>
        </w:rPr>
      </w:pPr>
      <w:r w:rsidRPr="00EC6A19">
        <w:rPr>
          <w:b/>
          <w:lang w:val="uk-UA"/>
        </w:rPr>
        <w:t>____________________________________________________________</w:t>
      </w:r>
    </w:p>
    <w:p w:rsidR="00EC6A19" w:rsidRDefault="00EC6A19" w:rsidP="00EC6A19">
      <w:pPr>
        <w:ind w:firstLine="0"/>
        <w:jc w:val="center"/>
        <w:rPr>
          <w:b/>
          <w:lang w:val="uk-UA"/>
        </w:rPr>
      </w:pPr>
    </w:p>
    <w:p w:rsidR="00EC6A19" w:rsidRPr="00EC6A19" w:rsidRDefault="00EC6A19" w:rsidP="00EC6A19">
      <w:pPr>
        <w:ind w:left="4962" w:firstLine="0"/>
        <w:rPr>
          <w:b/>
          <w:lang w:val="uk-UA"/>
        </w:rPr>
      </w:pPr>
      <w:r w:rsidRPr="00EC6A19">
        <w:rPr>
          <w:b/>
          <w:lang w:val="uk-UA"/>
        </w:rPr>
        <w:t>Студента (</w:t>
      </w:r>
      <w:proofErr w:type="spellStart"/>
      <w:r w:rsidRPr="00EC6A19">
        <w:rPr>
          <w:b/>
          <w:lang w:val="uk-UA"/>
        </w:rPr>
        <w:t>ки</w:t>
      </w:r>
      <w:proofErr w:type="spellEnd"/>
      <w:r w:rsidRPr="00EC6A19">
        <w:rPr>
          <w:b/>
          <w:lang w:val="uk-UA"/>
        </w:rPr>
        <w:t>) _____ курсу ______ групи</w:t>
      </w:r>
    </w:p>
    <w:p w:rsidR="00EC6A19" w:rsidRPr="00EC6A19" w:rsidRDefault="00EC6A19" w:rsidP="00EC6A19">
      <w:pPr>
        <w:ind w:left="4962" w:firstLine="0"/>
        <w:rPr>
          <w:b/>
          <w:lang w:val="uk-UA"/>
        </w:rPr>
      </w:pPr>
      <w:r w:rsidRPr="00EC6A19">
        <w:rPr>
          <w:b/>
          <w:lang w:val="uk-UA"/>
        </w:rPr>
        <w:t>напряму підготовки__________________</w:t>
      </w:r>
    </w:p>
    <w:p w:rsidR="00EC6A19" w:rsidRPr="00EC6A19" w:rsidRDefault="00EC6A19" w:rsidP="00EC6A19">
      <w:pPr>
        <w:ind w:left="4962" w:firstLine="0"/>
        <w:rPr>
          <w:b/>
          <w:lang w:val="uk-UA"/>
        </w:rPr>
      </w:pPr>
      <w:r w:rsidRPr="00EC6A19">
        <w:rPr>
          <w:b/>
          <w:lang w:val="uk-UA"/>
        </w:rPr>
        <w:t>спеціальності______________________</w:t>
      </w:r>
    </w:p>
    <w:p w:rsidR="00EC6A19" w:rsidRPr="00EC6A19" w:rsidRDefault="00EC6A19" w:rsidP="00EC6A19">
      <w:pPr>
        <w:spacing w:line="240" w:lineRule="auto"/>
        <w:ind w:left="4961" w:firstLine="0"/>
        <w:rPr>
          <w:b/>
          <w:lang w:val="uk-UA"/>
        </w:rPr>
      </w:pPr>
      <w:r w:rsidRPr="00EC6A19">
        <w:rPr>
          <w:b/>
          <w:lang w:val="uk-UA"/>
        </w:rPr>
        <w:t>__________________________________</w:t>
      </w:r>
    </w:p>
    <w:p w:rsidR="00EC6A19" w:rsidRPr="00EC6A19" w:rsidRDefault="00EC6A19" w:rsidP="00EC6A19">
      <w:pPr>
        <w:spacing w:line="240" w:lineRule="auto"/>
        <w:ind w:left="4961" w:firstLine="0"/>
        <w:rPr>
          <w:sz w:val="24"/>
          <w:szCs w:val="24"/>
          <w:lang w:val="uk-UA"/>
        </w:rPr>
      </w:pPr>
      <w:r w:rsidRPr="00EC6A19">
        <w:rPr>
          <w:sz w:val="24"/>
          <w:szCs w:val="24"/>
          <w:lang w:val="uk-UA"/>
        </w:rPr>
        <w:t>(прізвище та ініціали)</w:t>
      </w:r>
    </w:p>
    <w:p w:rsidR="001147EE" w:rsidRDefault="001147EE" w:rsidP="00EC6A19">
      <w:pPr>
        <w:ind w:left="4962" w:firstLine="0"/>
        <w:rPr>
          <w:b/>
          <w:lang w:val="uk-UA"/>
        </w:rPr>
      </w:pPr>
    </w:p>
    <w:p w:rsidR="00EC6A19" w:rsidRPr="00EC6A19" w:rsidRDefault="00B007AB" w:rsidP="00EC6A19">
      <w:pPr>
        <w:ind w:left="4962" w:firstLine="0"/>
        <w:rPr>
          <w:b/>
          <w:lang w:val="uk-UA"/>
        </w:rPr>
      </w:pPr>
      <w:r>
        <w:rPr>
          <w:b/>
          <w:lang w:val="uk-UA"/>
        </w:rPr>
        <w:t>Перевірив</w:t>
      </w:r>
    </w:p>
    <w:p w:rsidR="00EC6A19" w:rsidRDefault="00EC6A19" w:rsidP="001147EE">
      <w:pPr>
        <w:spacing w:line="240" w:lineRule="auto"/>
        <w:ind w:left="4961" w:firstLine="0"/>
        <w:rPr>
          <w:b/>
          <w:lang w:val="uk-UA"/>
        </w:rPr>
      </w:pPr>
      <w:r w:rsidRPr="00EC6A19">
        <w:rPr>
          <w:b/>
          <w:lang w:val="uk-UA"/>
        </w:rPr>
        <w:t>___________________________</w:t>
      </w:r>
      <w:r w:rsidR="001147EE">
        <w:rPr>
          <w:b/>
          <w:lang w:val="uk-UA"/>
        </w:rPr>
        <w:t>________</w:t>
      </w:r>
    </w:p>
    <w:p w:rsidR="001147EE" w:rsidRPr="00EC6A19" w:rsidRDefault="001147EE" w:rsidP="001147EE">
      <w:pPr>
        <w:spacing w:line="240" w:lineRule="auto"/>
        <w:ind w:left="4961" w:firstLine="0"/>
        <w:rPr>
          <w:b/>
          <w:lang w:val="uk-UA"/>
        </w:rPr>
      </w:pPr>
      <w:r w:rsidRPr="001147EE">
        <w:rPr>
          <w:sz w:val="24"/>
          <w:szCs w:val="24"/>
          <w:lang w:val="uk-UA"/>
        </w:rPr>
        <w:t>(посада, вчене звання, науковий ступінь,</w:t>
      </w:r>
    </w:p>
    <w:p w:rsidR="00EC6A19" w:rsidRPr="00EC6A19" w:rsidRDefault="00EC6A19" w:rsidP="001147EE">
      <w:pPr>
        <w:spacing w:line="240" w:lineRule="auto"/>
        <w:ind w:left="4961" w:firstLine="0"/>
        <w:rPr>
          <w:b/>
          <w:lang w:val="uk-UA"/>
        </w:rPr>
      </w:pPr>
      <w:r w:rsidRPr="00EC6A19">
        <w:rPr>
          <w:b/>
          <w:lang w:val="uk-UA"/>
        </w:rPr>
        <w:t>____________________________________</w:t>
      </w:r>
    </w:p>
    <w:p w:rsidR="00EC6A19" w:rsidRPr="001147EE" w:rsidRDefault="00EC6A19" w:rsidP="001147EE">
      <w:pPr>
        <w:spacing w:line="240" w:lineRule="auto"/>
        <w:ind w:left="4961" w:firstLine="0"/>
        <w:jc w:val="center"/>
        <w:rPr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прізвище та ініціали)</w:t>
      </w:r>
    </w:p>
    <w:p w:rsidR="001147EE" w:rsidRDefault="001147EE" w:rsidP="00EC6A19">
      <w:pPr>
        <w:ind w:firstLine="0"/>
        <w:jc w:val="center"/>
        <w:rPr>
          <w:b/>
          <w:lang w:val="uk-UA"/>
        </w:rPr>
      </w:pPr>
    </w:p>
    <w:p w:rsidR="00EC6A19" w:rsidRPr="001147EE" w:rsidRDefault="00EC6A19" w:rsidP="001147EE">
      <w:pPr>
        <w:ind w:left="4962" w:firstLine="0"/>
        <w:rPr>
          <w:b/>
          <w:sz w:val="24"/>
          <w:szCs w:val="24"/>
          <w:lang w:val="uk-UA"/>
        </w:rPr>
      </w:pPr>
      <w:r w:rsidRPr="001147EE">
        <w:rPr>
          <w:b/>
          <w:sz w:val="24"/>
          <w:szCs w:val="24"/>
          <w:lang w:val="uk-UA"/>
        </w:rPr>
        <w:t>Кіль</w:t>
      </w:r>
      <w:r w:rsidR="001147EE">
        <w:rPr>
          <w:b/>
          <w:sz w:val="24"/>
          <w:szCs w:val="24"/>
          <w:lang w:val="uk-UA"/>
        </w:rPr>
        <w:t>кість балів: _______</w:t>
      </w:r>
    </w:p>
    <w:p w:rsidR="001147EE" w:rsidRDefault="001147EE" w:rsidP="00EC6A19">
      <w:pPr>
        <w:ind w:firstLine="0"/>
        <w:jc w:val="center"/>
        <w:rPr>
          <w:b/>
          <w:lang w:val="uk-UA"/>
        </w:rPr>
      </w:pPr>
    </w:p>
    <w:p w:rsidR="001147EE" w:rsidRDefault="001147EE" w:rsidP="001147EE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B007AB" w:rsidRDefault="00B007AB" w:rsidP="001147EE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B007AB" w:rsidRDefault="00B007AB" w:rsidP="001147EE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B007AB" w:rsidRDefault="00B007AB" w:rsidP="001147EE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B007AB" w:rsidRDefault="00B007AB" w:rsidP="001147EE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B007AB" w:rsidRDefault="00B007AB" w:rsidP="001147EE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1147EE" w:rsidRDefault="001147EE" w:rsidP="001147EE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1147EE" w:rsidRPr="001147EE" w:rsidRDefault="001147EE" w:rsidP="001147EE">
      <w:pPr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1147EE">
        <w:rPr>
          <w:sz w:val="24"/>
          <w:szCs w:val="24"/>
          <w:lang w:val="uk-UA"/>
        </w:rPr>
        <w:t>м. _________ 20 __рік</w:t>
      </w:r>
    </w:p>
    <w:sectPr w:rsidR="001147EE" w:rsidRPr="001147EE" w:rsidSect="003918B6">
      <w:pgSz w:w="11906" w:h="16838"/>
      <w:pgMar w:top="709" w:right="85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02D"/>
    <w:multiLevelType w:val="hybridMultilevel"/>
    <w:tmpl w:val="615C60E0"/>
    <w:lvl w:ilvl="0" w:tplc="C77A09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C59FD"/>
    <w:multiLevelType w:val="hybridMultilevel"/>
    <w:tmpl w:val="1BD8A3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F0CBB"/>
    <w:multiLevelType w:val="hybridMultilevel"/>
    <w:tmpl w:val="C22A3C82"/>
    <w:lvl w:ilvl="0" w:tplc="D6B462A8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0F97"/>
    <w:multiLevelType w:val="hybridMultilevel"/>
    <w:tmpl w:val="C226CDC0"/>
    <w:lvl w:ilvl="0" w:tplc="9C6EBCCE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F20F0D"/>
    <w:multiLevelType w:val="multilevel"/>
    <w:tmpl w:val="B2528B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18"/>
        </w:tabs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92"/>
        </w:tabs>
        <w:ind w:left="6192" w:hanging="2160"/>
      </w:pPr>
      <w:rPr>
        <w:rFonts w:hint="default"/>
      </w:rPr>
    </w:lvl>
  </w:abstractNum>
  <w:abstractNum w:abstractNumId="5" w15:restartNumberingAfterBreak="0">
    <w:nsid w:val="4CB92155"/>
    <w:multiLevelType w:val="hybridMultilevel"/>
    <w:tmpl w:val="D9B20CB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2C4AA1"/>
    <w:multiLevelType w:val="hybridMultilevel"/>
    <w:tmpl w:val="EC261A48"/>
    <w:lvl w:ilvl="0" w:tplc="F2381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BB09EF"/>
    <w:multiLevelType w:val="multilevel"/>
    <w:tmpl w:val="B2528B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18"/>
        </w:tabs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92"/>
        </w:tabs>
        <w:ind w:left="6192" w:hanging="2160"/>
      </w:pPr>
      <w:rPr>
        <w:rFonts w:hint="default"/>
      </w:rPr>
    </w:lvl>
  </w:abstractNum>
  <w:abstractNum w:abstractNumId="8" w15:restartNumberingAfterBreak="0">
    <w:nsid w:val="725330EC"/>
    <w:multiLevelType w:val="hybridMultilevel"/>
    <w:tmpl w:val="07B4C4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AA"/>
    <w:rsid w:val="000E3F7E"/>
    <w:rsid w:val="001147EE"/>
    <w:rsid w:val="00214FB3"/>
    <w:rsid w:val="00244637"/>
    <w:rsid w:val="00277FAA"/>
    <w:rsid w:val="00351EE9"/>
    <w:rsid w:val="003918B6"/>
    <w:rsid w:val="004914D5"/>
    <w:rsid w:val="00571061"/>
    <w:rsid w:val="0070096F"/>
    <w:rsid w:val="00731AD8"/>
    <w:rsid w:val="007F57E8"/>
    <w:rsid w:val="00866F45"/>
    <w:rsid w:val="008E28E4"/>
    <w:rsid w:val="00906D4D"/>
    <w:rsid w:val="00AD02B6"/>
    <w:rsid w:val="00B007AB"/>
    <w:rsid w:val="00B43196"/>
    <w:rsid w:val="00BB514D"/>
    <w:rsid w:val="00D036DA"/>
    <w:rsid w:val="00D6457B"/>
    <w:rsid w:val="00E843FC"/>
    <w:rsid w:val="00E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764"/>
  <w15:docId w15:val="{8DA63E3B-C8E6-4B80-A666-7EC6F58D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E9"/>
    <w:pPr>
      <w:spacing w:after="0" w:line="360" w:lineRule="auto"/>
      <w:ind w:firstLine="709"/>
      <w:jc w:val="both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71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F7E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РОЗДІЛ 1."/>
    <w:basedOn w:val="1"/>
    <w:autoRedefine/>
    <w:qFormat/>
    <w:rsid w:val="000E3F7E"/>
    <w:pPr>
      <w:spacing w:before="360" w:after="360"/>
      <w:ind w:firstLine="0"/>
      <w:jc w:val="center"/>
    </w:pPr>
    <w:rPr>
      <w:rFonts w:ascii="Times New Roman" w:hAnsi="Times New Roman" w:cs="Times New Roman"/>
      <w:color w:val="auto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E3F7E"/>
    <w:rPr>
      <w:rFonts w:eastAsiaTheme="majorEastAsia" w:cstheme="majorBidi"/>
      <w:b/>
      <w:bCs/>
      <w:color w:val="000000" w:themeColor="text1"/>
      <w:szCs w:val="26"/>
      <w:lang w:val="ru-RU"/>
    </w:rPr>
  </w:style>
  <w:style w:type="paragraph" w:styleId="12">
    <w:name w:val="toc 1"/>
    <w:basedOn w:val="a"/>
    <w:next w:val="a"/>
    <w:autoRedefine/>
    <w:uiPriority w:val="39"/>
    <w:unhideWhenUsed/>
    <w:qFormat/>
    <w:rsid w:val="00D6457B"/>
    <w:pPr>
      <w:spacing w:after="100"/>
      <w:ind w:firstLine="0"/>
    </w:pPr>
    <w:rPr>
      <w:color w:val="000000" w:themeColor="text1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71061"/>
    <w:pPr>
      <w:spacing w:after="100"/>
      <w:ind w:left="220"/>
    </w:pPr>
    <w:rPr>
      <w:rFonts w:eastAsiaTheme="minorEastAsia"/>
      <w:lang w:eastAsia="uk-U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71061"/>
    <w:pPr>
      <w:spacing w:after="100"/>
      <w:ind w:left="440"/>
    </w:pPr>
    <w:rPr>
      <w:rFonts w:eastAsiaTheme="minorEastAsia"/>
      <w:lang w:eastAsia="uk-UA"/>
    </w:rPr>
  </w:style>
  <w:style w:type="paragraph" w:styleId="a3">
    <w:name w:val="Subtitle"/>
    <w:basedOn w:val="1"/>
    <w:next w:val="1"/>
    <w:link w:val="a4"/>
    <w:uiPriority w:val="11"/>
    <w:qFormat/>
    <w:rsid w:val="00571061"/>
    <w:pPr>
      <w:spacing w:before="360" w:after="360"/>
      <w:jc w:val="center"/>
    </w:pPr>
    <w:rPr>
      <w:rFonts w:ascii="Times New Roman" w:hAnsi="Times New Roman"/>
      <w:b w:val="0"/>
      <w:i/>
      <w:iCs/>
      <w:color w:val="auto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71061"/>
    <w:rPr>
      <w:rFonts w:ascii="Times New Roman" w:eastAsiaTheme="majorEastAsia" w:hAnsi="Times New Roman" w:cstheme="majorBidi"/>
      <w:bCs/>
      <w:i/>
      <w:iCs/>
      <w:spacing w:val="15"/>
      <w:sz w:val="28"/>
      <w:szCs w:val="24"/>
    </w:rPr>
  </w:style>
  <w:style w:type="paragraph" w:styleId="a5">
    <w:name w:val="No Spacing"/>
    <w:uiPriority w:val="1"/>
    <w:qFormat/>
    <w:rsid w:val="005710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1061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571061"/>
    <w:pPr>
      <w:outlineLvl w:val="9"/>
    </w:pPr>
    <w:rPr>
      <w:lang w:eastAsia="uk-UA"/>
    </w:rPr>
  </w:style>
  <w:style w:type="paragraph" w:styleId="a8">
    <w:name w:val="Body Text Indent"/>
    <w:basedOn w:val="a"/>
    <w:link w:val="a9"/>
    <w:unhideWhenUsed/>
    <w:rsid w:val="007F57E8"/>
    <w:pPr>
      <w:autoSpaceDE w:val="0"/>
      <w:autoSpaceDN w:val="0"/>
      <w:spacing w:after="120" w:line="240" w:lineRule="auto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F57E8"/>
    <w:rPr>
      <w:rFonts w:eastAsia="Times New Roman" w:cs="Times New Roman"/>
      <w:szCs w:val="28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7F57E8"/>
    <w:pPr>
      <w:autoSpaceDE w:val="0"/>
      <w:autoSpaceDN w:val="0"/>
      <w:spacing w:after="12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57E8"/>
    <w:rPr>
      <w:rFonts w:eastAsia="Times New Roman" w:cs="Times New Roman"/>
      <w:szCs w:val="28"/>
      <w:lang w:val="ru-RU" w:eastAsia="ru-RU"/>
    </w:rPr>
  </w:style>
  <w:style w:type="paragraph" w:customStyle="1" w:styleId="22">
    <w:name w:val="Обычный2"/>
    <w:rsid w:val="007F57E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styleId="ac">
    <w:name w:val="Strong"/>
    <w:basedOn w:val="a0"/>
    <w:uiPriority w:val="22"/>
    <w:qFormat/>
    <w:rsid w:val="000E3F7E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E3F7E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0E3F7E"/>
    <w:rPr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6593</Words>
  <Characters>3759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vishenka</dc:creator>
  <cp:lastModifiedBy>Tati</cp:lastModifiedBy>
  <cp:revision>6</cp:revision>
  <dcterms:created xsi:type="dcterms:W3CDTF">2019-10-28T06:39:00Z</dcterms:created>
  <dcterms:modified xsi:type="dcterms:W3CDTF">2019-10-28T06:58:00Z</dcterms:modified>
</cp:coreProperties>
</file>